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0239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500F" w:rsidRPr="00641D51" w:rsidRDefault="00EB500F" w:rsidP="00EB500F">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bookmarkStart w:id="0" w:name="_Hlk163574545"/>
                  <w:r w:rsidR="00D10B65">
                    <w:rPr>
                      <w:color w:val="000000"/>
                    </w:rPr>
                    <w:t>25.03.2024 №34.</w:t>
                  </w:r>
                  <w:bookmarkEnd w:id="0"/>
                </w:p>
                <w:p w:rsidR="003C22B9" w:rsidRPr="00641D51" w:rsidRDefault="003C22B9" w:rsidP="00861178">
                  <w:pPr>
                    <w:jc w:val="both"/>
                  </w:pPr>
                </w:p>
                <w:p w:rsidR="003C22B9" w:rsidRPr="00641D51" w:rsidRDefault="003C22B9" w:rsidP="00D1753D">
                  <w:pPr>
                    <w:jc w:val="both"/>
                  </w:pPr>
                </w:p>
                <w:p w:rsidR="003C22B9" w:rsidRPr="00641D51" w:rsidRDefault="003C22B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40076D" w:rsidRDefault="00C94464" w:rsidP="00C94464">
      <w:pPr>
        <w:autoSpaceDE/>
        <w:adjustRightInd/>
        <w:ind w:right="1"/>
        <w:contextualSpacing/>
        <w:jc w:val="center"/>
        <w:rPr>
          <w:rFonts w:eastAsia="Courier New"/>
          <w:noProof/>
          <w:color w:val="000000"/>
          <w:sz w:val="28"/>
          <w:szCs w:val="28"/>
          <w:lang w:bidi="ru-RU"/>
        </w:rPr>
      </w:pPr>
      <w:r w:rsidRPr="0040076D">
        <w:rPr>
          <w:rFonts w:eastAsia="Courier New"/>
          <w:noProof/>
          <w:color w:val="000000"/>
          <w:sz w:val="28"/>
          <w:szCs w:val="28"/>
          <w:lang w:bidi="ru-RU"/>
        </w:rPr>
        <w:t>Частное учреждение образовательная организация высшего образования</w:t>
      </w:r>
    </w:p>
    <w:p w:rsidR="00D1753D" w:rsidRPr="0040076D" w:rsidRDefault="00861178" w:rsidP="00C94464">
      <w:pPr>
        <w:autoSpaceDE/>
        <w:adjustRightInd/>
        <w:ind w:right="1"/>
        <w:contextualSpacing/>
        <w:jc w:val="center"/>
        <w:rPr>
          <w:rFonts w:eastAsia="Courier New"/>
          <w:noProof/>
          <w:color w:val="000000"/>
          <w:sz w:val="28"/>
          <w:szCs w:val="28"/>
          <w:lang w:bidi="ru-RU"/>
        </w:rPr>
      </w:pPr>
      <w:r w:rsidRPr="0040076D">
        <w:rPr>
          <w:rFonts w:eastAsia="Courier New"/>
          <w:noProof/>
          <w:color w:val="000000"/>
          <w:sz w:val="28"/>
          <w:szCs w:val="28"/>
          <w:lang w:bidi="ru-RU"/>
        </w:rPr>
        <w:t>«Омская гуманитарная академия»</w:t>
      </w:r>
    </w:p>
    <w:p w:rsidR="00C94464" w:rsidRPr="0040076D" w:rsidRDefault="007C277B" w:rsidP="00C94464">
      <w:pPr>
        <w:autoSpaceDE/>
        <w:adjustRightInd/>
        <w:ind w:right="1"/>
        <w:contextualSpacing/>
        <w:jc w:val="center"/>
        <w:rPr>
          <w:rFonts w:eastAsia="Courier New"/>
          <w:noProof/>
          <w:sz w:val="28"/>
          <w:szCs w:val="28"/>
          <w:lang w:bidi="ru-RU"/>
        </w:rPr>
      </w:pPr>
      <w:r w:rsidRPr="0040076D">
        <w:rPr>
          <w:rFonts w:eastAsia="Courier New"/>
          <w:noProof/>
          <w:sz w:val="28"/>
          <w:szCs w:val="28"/>
          <w:lang w:bidi="ru-RU"/>
        </w:rPr>
        <w:t>Кафедра «</w:t>
      </w:r>
      <w:r w:rsidR="00466C82" w:rsidRPr="0040076D">
        <w:rPr>
          <w:rFonts w:eastAsia="Courier New"/>
          <w:noProof/>
          <w:sz w:val="28"/>
          <w:szCs w:val="28"/>
          <w:lang w:bidi="ru-RU"/>
        </w:rPr>
        <w:t>Управления, политики и права</w:t>
      </w:r>
      <w:r w:rsidRPr="0040076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0239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C22B9" w:rsidRPr="00C94464" w:rsidRDefault="003C22B9" w:rsidP="00C94464">
                  <w:pPr>
                    <w:jc w:val="center"/>
                    <w:rPr>
                      <w:sz w:val="24"/>
                      <w:szCs w:val="24"/>
                    </w:rPr>
                  </w:pPr>
                  <w:r w:rsidRPr="00C94464">
                    <w:rPr>
                      <w:sz w:val="24"/>
                      <w:szCs w:val="24"/>
                    </w:rPr>
                    <w:t>УТВЕРЖДАЮ:</w:t>
                  </w:r>
                </w:p>
                <w:p w:rsidR="003C22B9" w:rsidRPr="00C94464" w:rsidRDefault="003C22B9" w:rsidP="00C94464">
                  <w:pPr>
                    <w:jc w:val="center"/>
                    <w:rPr>
                      <w:sz w:val="24"/>
                      <w:szCs w:val="24"/>
                    </w:rPr>
                  </w:pPr>
                  <w:r w:rsidRPr="00C94464">
                    <w:rPr>
                      <w:sz w:val="24"/>
                      <w:szCs w:val="24"/>
                    </w:rPr>
                    <w:t>Ректор, д.фил.н., профессор</w:t>
                  </w:r>
                </w:p>
                <w:p w:rsidR="001579A8" w:rsidRDefault="001579A8" w:rsidP="001579A8">
                  <w:pPr>
                    <w:jc w:val="center"/>
                    <w:rPr>
                      <w:sz w:val="24"/>
                      <w:szCs w:val="24"/>
                    </w:rPr>
                  </w:pPr>
                  <w:bookmarkStart w:id="1" w:name="_Hlk73103515"/>
                </w:p>
                <w:p w:rsidR="001579A8" w:rsidRDefault="001579A8" w:rsidP="001579A8">
                  <w:pPr>
                    <w:ind w:firstLine="1985"/>
                    <w:jc w:val="center"/>
                    <w:rPr>
                      <w:sz w:val="24"/>
                      <w:szCs w:val="24"/>
                    </w:rPr>
                  </w:pPr>
                  <w:r>
                    <w:rPr>
                      <w:sz w:val="24"/>
                      <w:szCs w:val="24"/>
                    </w:rPr>
                    <w:t>А.Э. Еремеев</w:t>
                  </w:r>
                </w:p>
                <w:p w:rsidR="001579A8" w:rsidRDefault="001579A8" w:rsidP="001579A8">
                  <w:pPr>
                    <w:jc w:val="center"/>
                    <w:rPr>
                      <w:sz w:val="24"/>
                      <w:szCs w:val="24"/>
                    </w:rPr>
                  </w:pPr>
                  <w:r>
                    <w:rPr>
                      <w:sz w:val="24"/>
                      <w:szCs w:val="24"/>
                    </w:rPr>
                    <w:t xml:space="preserve">                              </w:t>
                  </w:r>
                  <w:bookmarkStart w:id="2" w:name="_Hlk163574575"/>
                  <w:bookmarkEnd w:id="1"/>
                  <w:r w:rsidR="00D10B65">
                    <w:rPr>
                      <w:color w:val="000000"/>
                      <w:sz w:val="24"/>
                      <w:szCs w:val="24"/>
                    </w:rPr>
                    <w:t>25.03.2024 г.</w:t>
                  </w:r>
                  <w:bookmarkEnd w:id="2"/>
                </w:p>
                <w:p w:rsidR="003C22B9" w:rsidRPr="00C94464" w:rsidRDefault="003C22B9" w:rsidP="00861178">
                  <w:pPr>
                    <w:jc w:val="right"/>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66C82" w:rsidP="007F4B97">
      <w:pPr>
        <w:widowControl/>
        <w:suppressAutoHyphens/>
        <w:autoSpaceDE/>
        <w:adjustRightInd/>
        <w:jc w:val="center"/>
        <w:rPr>
          <w:b/>
          <w:bCs/>
          <w:caps/>
          <w:sz w:val="32"/>
          <w:szCs w:val="32"/>
        </w:rPr>
      </w:pPr>
      <w:r w:rsidRPr="00577117">
        <w:rPr>
          <w:b/>
          <w:bCs/>
          <w:caps/>
          <w:sz w:val="32"/>
          <w:szCs w:val="32"/>
        </w:rPr>
        <w:t>ТЕОРИЯ ОРГАНИЗАЦИИ</w:t>
      </w:r>
    </w:p>
    <w:p w:rsidR="007F4B97" w:rsidRPr="00577117" w:rsidRDefault="00E81007" w:rsidP="007F4B97">
      <w:pPr>
        <w:widowControl/>
        <w:suppressAutoHyphens/>
        <w:autoSpaceDE/>
        <w:adjustRightInd/>
        <w:jc w:val="center"/>
        <w:rPr>
          <w:b/>
          <w:bCs/>
          <w:sz w:val="24"/>
          <w:szCs w:val="24"/>
        </w:rPr>
      </w:pPr>
      <w:r w:rsidRPr="00577117">
        <w:rPr>
          <w:bCs/>
          <w:sz w:val="24"/>
          <w:szCs w:val="24"/>
        </w:rPr>
        <w:t>Б1.Б.1</w:t>
      </w:r>
      <w:r w:rsidR="000251CA">
        <w:rPr>
          <w:bCs/>
          <w:sz w:val="24"/>
          <w:szCs w:val="24"/>
        </w:rPr>
        <w:t>7</w:t>
      </w:r>
    </w:p>
    <w:p w:rsidR="005669CB" w:rsidRPr="00577117" w:rsidRDefault="005669CB" w:rsidP="005669CB">
      <w:pPr>
        <w:widowControl/>
        <w:autoSpaceDN/>
        <w:jc w:val="center"/>
        <w:rPr>
          <w:rFonts w:eastAsia="Calibri"/>
          <w:b/>
          <w:bCs/>
          <w:sz w:val="24"/>
          <w:szCs w:val="24"/>
          <w:lang w:eastAsia="en-US"/>
        </w:rPr>
      </w:pPr>
    </w:p>
    <w:p w:rsidR="009F4070"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7C277B" w:rsidRPr="00577117" w:rsidRDefault="007C277B" w:rsidP="007C277B">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sidR="0042092D">
        <w:rPr>
          <w:rFonts w:eastAsia="Courier New"/>
          <w:sz w:val="24"/>
          <w:szCs w:val="24"/>
          <w:lang w:bidi="ru-RU"/>
        </w:rPr>
        <w:t>прикладного</w:t>
      </w:r>
      <w:r w:rsidRPr="00577117">
        <w:rPr>
          <w:rFonts w:eastAsia="Courier New"/>
          <w:sz w:val="24"/>
          <w:szCs w:val="24"/>
          <w:lang w:bidi="ru-RU"/>
        </w:rPr>
        <w:t xml:space="preserve"> бакалавриата)</w:t>
      </w:r>
    </w:p>
    <w:p w:rsidR="007C277B" w:rsidRPr="00577117" w:rsidRDefault="007C277B" w:rsidP="00591B36">
      <w:pPr>
        <w:widowControl/>
        <w:suppressAutoHyphens/>
        <w:autoSpaceDE/>
        <w:adjustRightInd/>
        <w:jc w:val="center"/>
        <w:rPr>
          <w:rFonts w:eastAsia="Courier New"/>
          <w:sz w:val="24"/>
          <w:szCs w:val="24"/>
          <w:lang w:bidi="ru-RU"/>
        </w:rPr>
      </w:pPr>
    </w:p>
    <w:p w:rsidR="007C277B" w:rsidRPr="00577117" w:rsidRDefault="007C277B" w:rsidP="00591B36">
      <w:pPr>
        <w:widowControl/>
        <w:suppressAutoHyphens/>
        <w:autoSpaceDE/>
        <w:adjustRightInd/>
        <w:jc w:val="center"/>
        <w:rPr>
          <w:rFonts w:eastAsia="Courier New"/>
          <w:sz w:val="24"/>
          <w:szCs w:val="24"/>
          <w:lang w:bidi="ru-RU"/>
        </w:rPr>
      </w:pPr>
    </w:p>
    <w:p w:rsidR="000251CA"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0251CA">
        <w:rPr>
          <w:rFonts w:eastAsia="Courier New"/>
          <w:b/>
          <w:sz w:val="24"/>
          <w:szCs w:val="24"/>
          <w:lang w:bidi="ru-RU"/>
        </w:rPr>
        <w:t>38.03.02 Менеджмент</w:t>
      </w:r>
    </w:p>
    <w:p w:rsidR="007C277B" w:rsidRPr="00E81007" w:rsidRDefault="00C61C84"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007C277B" w:rsidRPr="006951F4">
        <w:rPr>
          <w:rFonts w:eastAsia="Courier New"/>
          <w:color w:val="000000"/>
          <w:sz w:val="24"/>
          <w:szCs w:val="24"/>
          <w:lang w:bidi="ru-RU"/>
        </w:rPr>
        <w:t>(уровень бакалавриата)</w:t>
      </w:r>
      <w:r w:rsidR="007C277B" w:rsidRPr="006951F4">
        <w:rPr>
          <w:rFonts w:eastAsia="Courier New"/>
          <w:color w:val="FF0000"/>
          <w:sz w:val="24"/>
          <w:szCs w:val="24"/>
          <w:lang w:bidi="ru-RU"/>
        </w:rPr>
        <w:cr/>
      </w:r>
    </w:p>
    <w:p w:rsidR="00EB500F" w:rsidRPr="006E1872" w:rsidRDefault="00EB500F" w:rsidP="00EB500F">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30EA3" w:rsidRPr="006E1872" w:rsidRDefault="00730EA3" w:rsidP="00730EA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730EA3" w:rsidRPr="006E1872" w:rsidRDefault="00730EA3" w:rsidP="00730EA3">
      <w:pPr>
        <w:widowControl/>
        <w:autoSpaceDE/>
        <w:autoSpaceDN/>
        <w:adjustRightInd/>
        <w:jc w:val="center"/>
        <w:rPr>
          <w:sz w:val="24"/>
          <w:szCs w:val="24"/>
        </w:rPr>
      </w:pPr>
    </w:p>
    <w:p w:rsidR="00601ECE" w:rsidRDefault="00601ECE" w:rsidP="00601ECE">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81B54" w:rsidRDefault="00F81B54" w:rsidP="00F81B54">
      <w:pPr>
        <w:suppressAutoHyphens/>
        <w:jc w:val="center"/>
        <w:rPr>
          <w:rFonts w:eastAsia="SimSun"/>
          <w:kern w:val="2"/>
          <w:sz w:val="24"/>
          <w:szCs w:val="24"/>
          <w:lang w:eastAsia="hi-IN" w:bidi="hi-IN"/>
        </w:rPr>
      </w:pPr>
      <w:bookmarkStart w:id="4" w:name="_Hlk104374542"/>
    </w:p>
    <w:p w:rsidR="00D10B65" w:rsidRDefault="00D10B65" w:rsidP="00D10B65">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D10B65" w:rsidRDefault="00D10B65" w:rsidP="00D10B65">
      <w:pPr>
        <w:jc w:val="center"/>
        <w:rPr>
          <w:sz w:val="24"/>
          <w:szCs w:val="24"/>
        </w:rPr>
      </w:pPr>
    </w:p>
    <w:p w:rsidR="00D10B65" w:rsidRDefault="00D10B65" w:rsidP="00D10B65">
      <w:pPr>
        <w:jc w:val="center"/>
        <w:rPr>
          <w:sz w:val="24"/>
          <w:szCs w:val="24"/>
        </w:rPr>
      </w:pPr>
      <w:r>
        <w:rPr>
          <w:color w:val="000000"/>
          <w:sz w:val="24"/>
          <w:szCs w:val="24"/>
        </w:rPr>
        <w:t>на 2024-2025 учебный год</w:t>
      </w:r>
    </w:p>
    <w:p w:rsidR="00D10B65" w:rsidRDefault="00D10B65" w:rsidP="00D10B65">
      <w:pPr>
        <w:jc w:val="center"/>
        <w:rPr>
          <w:sz w:val="24"/>
          <w:szCs w:val="24"/>
        </w:rPr>
      </w:pPr>
    </w:p>
    <w:p w:rsidR="00D10B65" w:rsidRDefault="00D10B65" w:rsidP="00D10B65">
      <w:pPr>
        <w:jc w:val="center"/>
        <w:rPr>
          <w:color w:val="000000"/>
          <w:sz w:val="24"/>
          <w:szCs w:val="24"/>
        </w:rPr>
      </w:pPr>
      <w:r>
        <w:rPr>
          <w:color w:val="000000"/>
          <w:sz w:val="24"/>
          <w:szCs w:val="24"/>
        </w:rPr>
        <w:t>Омск, 2024</w:t>
      </w:r>
      <w:bookmarkEnd w:id="5"/>
    </w:p>
    <w:bookmarkEnd w:id="6"/>
    <w:p w:rsidR="00DF1076" w:rsidRPr="00793E1B" w:rsidRDefault="00601ECE" w:rsidP="00601ECE">
      <w:pPr>
        <w:widowControl/>
        <w:autoSpaceDE/>
        <w:autoSpaceDN/>
        <w:adjustRightInd/>
        <w:spacing w:after="200" w:line="276" w:lineRule="auto"/>
        <w:jc w:val="center"/>
        <w:rPr>
          <w:rFonts w:eastAsia="SimSun"/>
          <w:b/>
          <w:color w:val="000000"/>
          <w:kern w:val="2"/>
          <w:sz w:val="24"/>
          <w:szCs w:val="24"/>
          <w:lang w:eastAsia="hi-IN" w:bidi="hi-IN"/>
        </w:rPr>
      </w:pPr>
      <w:r w:rsidRPr="00601ECE">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30EA3">
            <w:pPr>
              <w:jc w:val="center"/>
              <w:rPr>
                <w:color w:val="000000"/>
                <w:sz w:val="24"/>
                <w:szCs w:val="24"/>
              </w:rPr>
            </w:pPr>
            <w:r w:rsidRPr="00793E1B">
              <w:rPr>
                <w:color w:val="000000"/>
                <w:sz w:val="24"/>
                <w:szCs w:val="24"/>
              </w:rPr>
              <w:t>1</w:t>
            </w:r>
            <w:r w:rsidR="00730EA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30EA3">
            <w:pPr>
              <w:jc w:val="center"/>
              <w:rPr>
                <w:color w:val="000000"/>
                <w:sz w:val="24"/>
                <w:szCs w:val="24"/>
              </w:rPr>
            </w:pPr>
            <w:r w:rsidRPr="00793E1B">
              <w:rPr>
                <w:color w:val="000000"/>
                <w:sz w:val="24"/>
                <w:szCs w:val="24"/>
              </w:rPr>
              <w:t>1</w:t>
            </w:r>
            <w:r w:rsidR="00730EA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861178" w:rsidRPr="0065230C" w:rsidRDefault="00AA1B6C" w:rsidP="00861178">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861178" w:rsidRPr="0065230C" w:rsidRDefault="00861178" w:rsidP="00861178">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1579A8" w:rsidRDefault="00D10B65" w:rsidP="001579A8">
      <w:pPr>
        <w:jc w:val="both"/>
        <w:rPr>
          <w:spacing w:val="-3"/>
          <w:sz w:val="24"/>
          <w:szCs w:val="24"/>
        </w:rPr>
      </w:pPr>
      <w:bookmarkStart w:id="7" w:name="_Hlk163577322"/>
      <w:bookmarkStart w:id="8" w:name="_Hlk73103592"/>
      <w:r>
        <w:rPr>
          <w:color w:val="000000"/>
          <w:sz w:val="24"/>
          <w:szCs w:val="24"/>
        </w:rPr>
        <w:t>Протокол от 22.03.2024 г.  №8</w:t>
      </w:r>
      <w:bookmarkEnd w:id="7"/>
    </w:p>
    <w:p w:rsidR="001579A8" w:rsidRDefault="001579A8" w:rsidP="001579A8">
      <w:pPr>
        <w:rPr>
          <w:spacing w:val="-3"/>
          <w:sz w:val="24"/>
          <w:szCs w:val="24"/>
        </w:rPr>
      </w:pPr>
      <w:r>
        <w:rPr>
          <w:spacing w:val="-3"/>
          <w:sz w:val="24"/>
          <w:szCs w:val="24"/>
        </w:rPr>
        <w:t>Зав. кафедрой к.э.н., доцент _________________ /Сергиенко О.В./</w:t>
      </w:r>
      <w:bookmarkEnd w:id="8"/>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D10B65" w:rsidRDefault="00D10B65" w:rsidP="00951F6B">
      <w:pPr>
        <w:widowControl/>
        <w:autoSpaceDE/>
        <w:autoSpaceDN/>
        <w:adjustRightInd/>
        <w:spacing w:line="276" w:lineRule="auto"/>
        <w:ind w:firstLine="708"/>
        <w:rPr>
          <w:b/>
          <w:i/>
          <w:color w:val="000000"/>
          <w:spacing w:val="-3"/>
          <w:sz w:val="24"/>
          <w:szCs w:val="24"/>
          <w:lang w:eastAsia="en-US"/>
        </w:rPr>
      </w:pPr>
    </w:p>
    <w:p w:rsidR="00D10B65" w:rsidRDefault="00D10B65" w:rsidP="00951F6B">
      <w:pPr>
        <w:widowControl/>
        <w:autoSpaceDE/>
        <w:autoSpaceDN/>
        <w:adjustRightInd/>
        <w:spacing w:line="276" w:lineRule="auto"/>
        <w:ind w:firstLine="708"/>
        <w:rPr>
          <w:b/>
          <w:i/>
          <w:color w:val="000000"/>
          <w:spacing w:val="-3"/>
          <w:sz w:val="24"/>
          <w:szCs w:val="24"/>
          <w:lang w:eastAsia="en-US"/>
        </w:rPr>
      </w:pPr>
    </w:p>
    <w:p w:rsidR="00D10B65" w:rsidRDefault="00D10B65"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30EA3" w:rsidRPr="002C784C" w:rsidRDefault="00730EA3" w:rsidP="00730EA3">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30EA3" w:rsidRPr="002C784C" w:rsidRDefault="00730EA3" w:rsidP="00730EA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01ECE" w:rsidRPr="00601ECE" w:rsidRDefault="00601ECE" w:rsidP="00601ECE">
      <w:pPr>
        <w:jc w:val="both"/>
        <w:rPr>
          <w:color w:val="000000"/>
          <w:sz w:val="24"/>
          <w:szCs w:val="24"/>
        </w:rPr>
      </w:pPr>
      <w:bookmarkStart w:id="9" w:name="_Hlk104374668"/>
      <w:bookmarkStart w:id="10" w:name="_Hlk104375903"/>
      <w:r w:rsidRPr="00601EC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01ECE" w:rsidRPr="00601ECE" w:rsidRDefault="00601ECE" w:rsidP="00601ECE">
      <w:pPr>
        <w:widowControl/>
        <w:autoSpaceDE/>
        <w:adjustRightInd/>
        <w:ind w:firstLine="709"/>
        <w:jc w:val="both"/>
        <w:rPr>
          <w:color w:val="000000"/>
          <w:sz w:val="24"/>
          <w:szCs w:val="24"/>
          <w:lang w:eastAsia="en-US"/>
        </w:rPr>
      </w:pPr>
      <w:r w:rsidRPr="00601ECE">
        <w:rPr>
          <w:color w:val="000000"/>
          <w:sz w:val="24"/>
          <w:szCs w:val="24"/>
          <w:lang w:eastAsia="en-US"/>
        </w:rPr>
        <w:t>Рабочая программа дисциплины составлена в соответствии с локальными нормативными актами ЧУ ОО ВО «</w:t>
      </w:r>
      <w:r w:rsidRPr="00601ECE">
        <w:rPr>
          <w:b/>
          <w:color w:val="000000"/>
          <w:sz w:val="24"/>
          <w:szCs w:val="24"/>
          <w:lang w:eastAsia="en-US"/>
        </w:rPr>
        <w:t>Омская гуманитарная академия</w:t>
      </w:r>
      <w:r w:rsidRPr="00601ECE">
        <w:rPr>
          <w:color w:val="000000"/>
          <w:sz w:val="24"/>
          <w:szCs w:val="24"/>
          <w:lang w:eastAsia="en-US"/>
        </w:rPr>
        <w:t>» (</w:t>
      </w:r>
      <w:r w:rsidRPr="00601ECE">
        <w:rPr>
          <w:i/>
          <w:color w:val="000000"/>
          <w:sz w:val="24"/>
          <w:szCs w:val="24"/>
          <w:lang w:eastAsia="en-US"/>
        </w:rPr>
        <w:t>далее – Академия; ОмГА</w:t>
      </w:r>
      <w:r w:rsidRPr="00601ECE">
        <w:rPr>
          <w:color w:val="000000"/>
          <w:sz w:val="24"/>
          <w:szCs w:val="24"/>
          <w:lang w:eastAsia="en-US"/>
        </w:rPr>
        <w:t>):</w:t>
      </w:r>
    </w:p>
    <w:p w:rsidR="00601ECE" w:rsidRPr="00601ECE" w:rsidRDefault="00601ECE" w:rsidP="00601ECE">
      <w:pPr>
        <w:widowControl/>
        <w:autoSpaceDE/>
        <w:adjustRightInd/>
        <w:ind w:firstLine="709"/>
        <w:jc w:val="both"/>
        <w:rPr>
          <w:color w:val="000000"/>
          <w:sz w:val="24"/>
          <w:szCs w:val="24"/>
          <w:lang w:eastAsia="en-US"/>
        </w:rPr>
      </w:pPr>
      <w:bookmarkStart w:id="11" w:name="_Hlk104374748"/>
      <w:r w:rsidRPr="00601EC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ECE" w:rsidRPr="00601ECE" w:rsidRDefault="00601ECE" w:rsidP="00601ECE">
      <w:pPr>
        <w:widowControl/>
        <w:autoSpaceDE/>
        <w:adjustRightInd/>
        <w:ind w:firstLine="709"/>
        <w:jc w:val="both"/>
        <w:rPr>
          <w:color w:val="000000"/>
          <w:sz w:val="24"/>
          <w:szCs w:val="24"/>
          <w:lang w:eastAsia="en-US"/>
        </w:rPr>
      </w:pPr>
      <w:r w:rsidRPr="00601EC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ECE" w:rsidRPr="00601ECE" w:rsidRDefault="00601ECE" w:rsidP="00601ECE">
      <w:pPr>
        <w:widowControl/>
        <w:autoSpaceDE/>
        <w:adjustRightInd/>
        <w:ind w:firstLine="709"/>
        <w:jc w:val="both"/>
        <w:rPr>
          <w:color w:val="000000"/>
          <w:sz w:val="24"/>
          <w:szCs w:val="24"/>
          <w:lang w:eastAsia="en-US"/>
        </w:rPr>
      </w:pPr>
      <w:r w:rsidRPr="00601EC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1ECE" w:rsidRPr="00601ECE" w:rsidRDefault="00601ECE" w:rsidP="00601ECE">
      <w:pPr>
        <w:widowControl/>
        <w:autoSpaceDE/>
        <w:adjustRightInd/>
        <w:ind w:firstLine="709"/>
        <w:jc w:val="both"/>
        <w:rPr>
          <w:color w:val="000000"/>
          <w:sz w:val="24"/>
          <w:szCs w:val="24"/>
          <w:lang w:eastAsia="en-US"/>
        </w:rPr>
      </w:pPr>
      <w:r w:rsidRPr="00601EC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ECE" w:rsidRPr="00601ECE" w:rsidRDefault="00601ECE" w:rsidP="00601ECE">
      <w:pPr>
        <w:widowControl/>
        <w:autoSpaceDE/>
        <w:adjustRightInd/>
        <w:ind w:firstLine="709"/>
        <w:jc w:val="both"/>
        <w:rPr>
          <w:color w:val="000000"/>
          <w:sz w:val="24"/>
          <w:szCs w:val="24"/>
          <w:lang w:eastAsia="en-US"/>
        </w:rPr>
      </w:pPr>
      <w:r w:rsidRPr="00601EC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D10B65" w:rsidRPr="0074718D" w:rsidRDefault="00D10B65" w:rsidP="00D10B65">
      <w:pPr>
        <w:snapToGrid w:val="0"/>
        <w:ind w:firstLine="709"/>
        <w:jc w:val="both"/>
        <w:rPr>
          <w:sz w:val="24"/>
          <w:szCs w:val="24"/>
          <w:lang w:eastAsia="en-US"/>
        </w:rPr>
      </w:pPr>
      <w:r w:rsidRPr="0074718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4718D">
        <w:rPr>
          <w:b/>
          <w:sz w:val="24"/>
          <w:szCs w:val="24"/>
        </w:rPr>
        <w:t>38.03.02 Менеджмент</w:t>
      </w:r>
      <w:r w:rsidRPr="0074718D">
        <w:rPr>
          <w:sz w:val="24"/>
          <w:szCs w:val="24"/>
        </w:rPr>
        <w:t xml:space="preserve"> (уровень бакалавриата), направленность (профиль) программы «</w:t>
      </w:r>
      <w:r w:rsidRPr="0074718D">
        <w:rPr>
          <w:color w:val="000000"/>
          <w:sz w:val="24"/>
          <w:szCs w:val="24"/>
        </w:rPr>
        <w:t>Логистика и управление цепями поставок</w:t>
      </w:r>
      <w:r w:rsidRPr="0074718D">
        <w:rPr>
          <w:sz w:val="24"/>
          <w:szCs w:val="24"/>
        </w:rPr>
        <w:t xml:space="preserve">»; форма обучения – заочная на </w:t>
      </w:r>
      <w:bookmarkStart w:id="12" w:name="_Hlk163574683"/>
      <w:r>
        <w:rPr>
          <w:color w:val="000000"/>
          <w:sz w:val="24"/>
          <w:szCs w:val="24"/>
        </w:rPr>
        <w:t>2024-2025 учебный год, утвержденным приказом ректора от 25.03.2024 № 34</w:t>
      </w:r>
      <w:bookmarkEnd w:id="12"/>
      <w:r w:rsidRPr="0074718D">
        <w:rPr>
          <w:sz w:val="24"/>
          <w:szCs w:val="24"/>
          <w:lang w:eastAsia="en-US"/>
        </w:rPr>
        <w:t>;</w:t>
      </w:r>
    </w:p>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5D6C84">
        <w:rPr>
          <w:b/>
          <w:bCs/>
          <w:sz w:val="24"/>
          <w:szCs w:val="24"/>
        </w:rPr>
        <w:t>Б1.Б.1</w:t>
      </w:r>
      <w:r w:rsidR="000251CA">
        <w:rPr>
          <w:b/>
          <w:bCs/>
          <w:sz w:val="24"/>
          <w:szCs w:val="24"/>
        </w:rPr>
        <w:t>7</w:t>
      </w:r>
      <w:r w:rsidR="000B40A9" w:rsidRPr="005D6C84">
        <w:rPr>
          <w:b/>
          <w:bCs/>
          <w:sz w:val="24"/>
          <w:szCs w:val="24"/>
        </w:rPr>
        <w:t xml:space="preserve"> </w:t>
      </w:r>
      <w:r w:rsidR="009F4070" w:rsidRPr="005D6C84">
        <w:rPr>
          <w:b/>
          <w:sz w:val="24"/>
          <w:szCs w:val="24"/>
        </w:rPr>
        <w:t>«</w:t>
      </w:r>
      <w:r w:rsidR="00C61C84" w:rsidRPr="005D6C84">
        <w:rPr>
          <w:b/>
          <w:sz w:val="24"/>
          <w:szCs w:val="24"/>
        </w:rPr>
        <w:t>Теория организации</w:t>
      </w:r>
      <w:r w:rsidR="000B40A9" w:rsidRPr="005D6C84">
        <w:rPr>
          <w:b/>
          <w:sz w:val="24"/>
          <w:szCs w:val="24"/>
        </w:rPr>
        <w:t>» в</w:t>
      </w:r>
      <w:r w:rsidRPr="005D6C84">
        <w:rPr>
          <w:b/>
          <w:sz w:val="24"/>
          <w:szCs w:val="24"/>
        </w:rPr>
        <w:t xml:space="preserve"> тече</w:t>
      </w:r>
      <w:r w:rsidR="009F4070" w:rsidRPr="005D6C84">
        <w:rPr>
          <w:b/>
          <w:sz w:val="24"/>
          <w:szCs w:val="24"/>
        </w:rPr>
        <w:t xml:space="preserve">ние </w:t>
      </w:r>
      <w:r w:rsidR="00D10B65" w:rsidRPr="00D10B65">
        <w:rPr>
          <w:b/>
          <w:color w:val="000000"/>
          <w:sz w:val="24"/>
          <w:szCs w:val="24"/>
        </w:rPr>
        <w:t xml:space="preserve">2024-2025 </w:t>
      </w:r>
      <w:r w:rsidRPr="005D6C84">
        <w:rPr>
          <w:b/>
          <w:sz w:val="24"/>
          <w:szCs w:val="24"/>
        </w:rPr>
        <w:t>учебного года:</w:t>
      </w:r>
    </w:p>
    <w:p w:rsidR="00A76E53" w:rsidRPr="005D6C84" w:rsidRDefault="00EB500F"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5D6C84">
        <w:rPr>
          <w:sz w:val="24"/>
          <w:szCs w:val="24"/>
        </w:rPr>
        <w:t>«</w:t>
      </w:r>
      <w:r w:rsidR="00C61C84" w:rsidRPr="005D6C84">
        <w:rPr>
          <w:b/>
          <w:sz w:val="24"/>
          <w:szCs w:val="24"/>
        </w:rPr>
        <w:t>Теория организации</w:t>
      </w:r>
      <w:r w:rsidR="00A76E53" w:rsidRPr="005D6C84">
        <w:rPr>
          <w:sz w:val="24"/>
          <w:szCs w:val="24"/>
        </w:rPr>
        <w:t>» в тече</w:t>
      </w:r>
      <w:r w:rsidR="009F4070" w:rsidRPr="005D6C84">
        <w:rPr>
          <w:sz w:val="24"/>
          <w:szCs w:val="24"/>
        </w:rPr>
        <w:t xml:space="preserve">ние </w:t>
      </w:r>
      <w:r w:rsidR="00D10B65">
        <w:rPr>
          <w:color w:val="000000"/>
          <w:sz w:val="24"/>
          <w:szCs w:val="24"/>
        </w:rPr>
        <w:t xml:space="preserve">2024-2025 </w:t>
      </w:r>
      <w:r w:rsidR="00A76E53"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Б1.Б.1</w:t>
      </w:r>
      <w:r w:rsidR="000251CA">
        <w:rPr>
          <w:rFonts w:ascii="Times New Roman" w:hAnsi="Times New Roman"/>
          <w:b/>
          <w:bCs/>
          <w:sz w:val="24"/>
          <w:szCs w:val="24"/>
        </w:rPr>
        <w:t>7</w:t>
      </w:r>
      <w:r w:rsidR="000B40A9" w:rsidRPr="005D6C84">
        <w:rPr>
          <w:rFonts w:ascii="Times New Roman" w:hAnsi="Times New Roman"/>
          <w:b/>
          <w:bCs/>
          <w:sz w:val="24"/>
          <w:szCs w:val="24"/>
        </w:rPr>
        <w:t xml:space="preserve"> </w:t>
      </w:r>
      <w:r w:rsidR="000B40A9" w:rsidRPr="005D6C84">
        <w:rPr>
          <w:rFonts w:ascii="Times New Roman" w:hAnsi="Times New Roman"/>
          <w:b/>
          <w:sz w:val="24"/>
          <w:szCs w:val="24"/>
        </w:rPr>
        <w:t>«</w:t>
      </w:r>
      <w:r w:rsidR="00C61C84" w:rsidRPr="005D6C84">
        <w:rPr>
          <w:rFonts w:ascii="Times New Roman" w:hAnsi="Times New Roman"/>
          <w:b/>
          <w:sz w:val="24"/>
          <w:szCs w:val="24"/>
        </w:rPr>
        <w:t>Теория организации</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30EA3" w:rsidRPr="006E1872" w:rsidRDefault="002B6C87" w:rsidP="00730EA3">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730EA3"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30EA3" w:rsidRPr="009708A5">
        <w:rPr>
          <w:b/>
          <w:sz w:val="24"/>
          <w:szCs w:val="24"/>
        </w:rPr>
        <w:t>38.03.02 Менеджмент</w:t>
      </w:r>
      <w:r w:rsidR="00730EA3" w:rsidRPr="006E1872">
        <w:rPr>
          <w:sz w:val="24"/>
          <w:szCs w:val="24"/>
        </w:rPr>
        <w:t xml:space="preserve">, утвержденного Приказом Минобрнауки России от </w:t>
      </w:r>
      <w:r w:rsidR="00730EA3">
        <w:rPr>
          <w:color w:val="000000"/>
          <w:sz w:val="24"/>
          <w:szCs w:val="24"/>
        </w:rPr>
        <w:t>12.01</w:t>
      </w:r>
      <w:r w:rsidR="00730EA3" w:rsidRPr="00EB6EDB">
        <w:rPr>
          <w:color w:val="000000"/>
          <w:sz w:val="24"/>
          <w:szCs w:val="24"/>
        </w:rPr>
        <w:t>.201</w:t>
      </w:r>
      <w:r w:rsidR="00730EA3">
        <w:rPr>
          <w:color w:val="000000"/>
          <w:sz w:val="24"/>
          <w:szCs w:val="24"/>
        </w:rPr>
        <w:t>6</w:t>
      </w:r>
      <w:r w:rsidR="00730EA3">
        <w:rPr>
          <w:bCs/>
          <w:sz w:val="24"/>
          <w:szCs w:val="24"/>
        </w:rPr>
        <w:t xml:space="preserve"> </w:t>
      </w:r>
      <w:r w:rsidR="00730EA3" w:rsidRPr="006E1872">
        <w:rPr>
          <w:bCs/>
          <w:sz w:val="24"/>
          <w:szCs w:val="24"/>
        </w:rPr>
        <w:t xml:space="preserve">N </w:t>
      </w:r>
      <w:r w:rsidR="00730EA3">
        <w:rPr>
          <w:bCs/>
          <w:sz w:val="24"/>
          <w:szCs w:val="24"/>
        </w:rPr>
        <w:t xml:space="preserve">7 </w:t>
      </w:r>
      <w:r w:rsidR="00730EA3">
        <w:rPr>
          <w:sz w:val="24"/>
          <w:szCs w:val="24"/>
        </w:rPr>
        <w:t>(ред. от 13.07.2017)</w:t>
      </w:r>
      <w:r w:rsidR="00730EA3" w:rsidRPr="006E1872">
        <w:rPr>
          <w:sz w:val="24"/>
          <w:szCs w:val="24"/>
        </w:rPr>
        <w:t xml:space="preserve"> (зарегистрирован в Минюсте России </w:t>
      </w:r>
      <w:r w:rsidR="00730EA3">
        <w:rPr>
          <w:bCs/>
          <w:sz w:val="24"/>
          <w:szCs w:val="24"/>
        </w:rPr>
        <w:t>09.02.2016</w:t>
      </w:r>
      <w:r w:rsidR="00730EA3" w:rsidRPr="006E1872">
        <w:rPr>
          <w:bCs/>
          <w:sz w:val="24"/>
          <w:szCs w:val="24"/>
        </w:rPr>
        <w:t xml:space="preserve"> N </w:t>
      </w:r>
      <w:r w:rsidR="00730EA3">
        <w:rPr>
          <w:bCs/>
          <w:sz w:val="24"/>
          <w:szCs w:val="24"/>
        </w:rPr>
        <w:t>41028</w:t>
      </w:r>
      <w:r w:rsidR="00730EA3" w:rsidRPr="006E1872">
        <w:rPr>
          <w:sz w:val="24"/>
          <w:szCs w:val="24"/>
        </w:rPr>
        <w:t>) (далее - ФГОС ВО, Федеральный государственный образовательный стандарт высшего образования)</w:t>
      </w:r>
      <w:r w:rsidR="00730EA3" w:rsidRPr="006E1872">
        <w:rPr>
          <w:rFonts w:eastAsia="Calibri"/>
          <w:sz w:val="24"/>
          <w:szCs w:val="24"/>
          <w:lang w:eastAsia="en-US"/>
        </w:rPr>
        <w:t>, при разработке основной профессиональной образовательной программы (</w:t>
      </w:r>
      <w:r w:rsidR="00730EA3" w:rsidRPr="006E1872">
        <w:rPr>
          <w:rFonts w:eastAsia="Calibri"/>
          <w:i/>
          <w:sz w:val="24"/>
          <w:szCs w:val="24"/>
          <w:lang w:eastAsia="en-US"/>
        </w:rPr>
        <w:t>далее - ОПОП</w:t>
      </w:r>
      <w:r w:rsidR="00730EA3"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6C84" w:rsidRDefault="0033546E" w:rsidP="00A76E53">
      <w:pPr>
        <w:widowControl/>
        <w:tabs>
          <w:tab w:val="left" w:pos="708"/>
        </w:tabs>
        <w:autoSpaceDE/>
        <w:adjustRightInd/>
        <w:ind w:firstLine="709"/>
        <w:jc w:val="both"/>
        <w:rPr>
          <w:rFonts w:eastAsia="Calibri"/>
          <w:sz w:val="24"/>
          <w:szCs w:val="24"/>
          <w:lang w:eastAsia="en-US"/>
        </w:rPr>
      </w:pPr>
      <w:r w:rsidRPr="005D6C84">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00BB6C9A" w:rsidRPr="005D6C84">
        <w:rPr>
          <w:rFonts w:eastAsia="Calibri"/>
          <w:b/>
          <w:sz w:val="24"/>
          <w:szCs w:val="24"/>
          <w:lang w:eastAsia="en-US"/>
        </w:rPr>
        <w:t>«</w:t>
      </w:r>
      <w:r w:rsidR="00C61C84" w:rsidRPr="005D6C84">
        <w:rPr>
          <w:rFonts w:eastAsia="Calibri"/>
          <w:b/>
          <w:sz w:val="24"/>
          <w:szCs w:val="24"/>
          <w:lang w:eastAsia="en-US"/>
        </w:rPr>
        <w:t>Теория организации</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5068"/>
      </w:tblGrid>
      <w:tr w:rsidR="00793F01" w:rsidRPr="00793E1B" w:rsidTr="00242F99">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0" w:type="dxa"/>
            <w:vAlign w:val="center"/>
          </w:tcPr>
          <w:p w:rsidR="00A76E53" w:rsidRPr="00242F99" w:rsidRDefault="00793F01" w:rsidP="00330957">
            <w:pPr>
              <w:widowControl/>
              <w:tabs>
                <w:tab w:val="left" w:pos="708"/>
              </w:tabs>
              <w:autoSpaceDE/>
              <w:adjustRightInd/>
              <w:jc w:val="center"/>
              <w:rPr>
                <w:rFonts w:eastAsia="Calibri"/>
                <w:color w:val="000000"/>
                <w:spacing w:val="-4"/>
                <w:sz w:val="24"/>
                <w:szCs w:val="24"/>
                <w:lang w:eastAsia="en-US"/>
              </w:rPr>
            </w:pPr>
            <w:r w:rsidRPr="00242F99">
              <w:rPr>
                <w:rFonts w:eastAsia="Calibri"/>
                <w:color w:val="000000"/>
                <w:spacing w:val="-4"/>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242F99">
              <w:rPr>
                <w:rFonts w:eastAsia="Calibri"/>
                <w:color w:val="000000"/>
                <w:spacing w:val="-4"/>
                <w:sz w:val="24"/>
                <w:szCs w:val="24"/>
                <w:lang w:eastAsia="en-US"/>
              </w:rPr>
              <w:t>компетенции</w:t>
            </w:r>
          </w:p>
        </w:tc>
        <w:tc>
          <w:tcPr>
            <w:tcW w:w="506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B51FD" w:rsidRPr="00793E1B" w:rsidTr="00242F99">
        <w:tc>
          <w:tcPr>
            <w:tcW w:w="2943" w:type="dxa"/>
            <w:vAlign w:val="center"/>
          </w:tcPr>
          <w:p w:rsidR="004B51FD" w:rsidRDefault="004B51FD" w:rsidP="00BD0754">
            <w:pPr>
              <w:widowControl/>
              <w:tabs>
                <w:tab w:val="left" w:pos="708"/>
              </w:tabs>
              <w:autoSpaceDE/>
              <w:adjustRightInd/>
              <w:rPr>
                <w:bCs/>
                <w:color w:val="000000"/>
                <w:sz w:val="24"/>
                <w:szCs w:val="24"/>
              </w:rPr>
            </w:pPr>
          </w:p>
          <w:p w:rsidR="004B51FD" w:rsidRPr="00057C90" w:rsidRDefault="002C78CF" w:rsidP="00BD0754">
            <w:pPr>
              <w:widowControl/>
              <w:tabs>
                <w:tab w:val="left" w:pos="708"/>
              </w:tabs>
              <w:autoSpaceDE/>
              <w:adjustRightInd/>
              <w:rPr>
                <w:rFonts w:eastAsia="Calibri"/>
                <w:color w:val="FF0000"/>
                <w:sz w:val="24"/>
                <w:szCs w:val="24"/>
                <w:lang w:eastAsia="en-US"/>
              </w:rPr>
            </w:pPr>
            <w:r>
              <w:rPr>
                <w:bCs/>
                <w:color w:val="000000"/>
                <w:sz w:val="24"/>
                <w:szCs w:val="24"/>
              </w:rPr>
              <w:t>с</w:t>
            </w:r>
            <w:r w:rsidR="004B51FD">
              <w:rPr>
                <w:bCs/>
                <w:color w:val="000000"/>
                <w:sz w:val="24"/>
                <w:szCs w:val="24"/>
              </w:rPr>
              <w:t>пособность</w:t>
            </w:r>
            <w:r w:rsidR="00A145EC">
              <w:rPr>
                <w:bCs/>
                <w:color w:val="000000"/>
                <w:sz w:val="24"/>
                <w:szCs w:val="24"/>
              </w:rPr>
              <w:t>ю</w:t>
            </w:r>
            <w:r w:rsidR="004B51FD"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60" w:type="dxa"/>
            <w:vAlign w:val="center"/>
          </w:tcPr>
          <w:p w:rsidR="004B51FD" w:rsidRPr="00057C90" w:rsidRDefault="004B51FD" w:rsidP="00BD0754">
            <w:pPr>
              <w:widowControl/>
              <w:tabs>
                <w:tab w:val="left" w:pos="708"/>
              </w:tabs>
              <w:autoSpaceDE/>
              <w:adjustRightInd/>
              <w:rPr>
                <w:rFonts w:eastAsia="Calibri"/>
                <w:sz w:val="24"/>
                <w:szCs w:val="24"/>
                <w:lang w:eastAsia="en-US"/>
              </w:rPr>
            </w:pPr>
            <w:r w:rsidRPr="00057C90">
              <w:rPr>
                <w:sz w:val="24"/>
                <w:szCs w:val="24"/>
              </w:rPr>
              <w:t>ОПК-3</w:t>
            </w:r>
          </w:p>
        </w:tc>
        <w:tc>
          <w:tcPr>
            <w:tcW w:w="5068" w:type="dxa"/>
            <w:vAlign w:val="center"/>
          </w:tcPr>
          <w:p w:rsidR="004B51FD" w:rsidRPr="004960CB" w:rsidRDefault="004B51FD" w:rsidP="00BD075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1A4B49">
              <w:rPr>
                <w:rFonts w:eastAsia="Calibri"/>
                <w:i/>
                <w:sz w:val="24"/>
                <w:szCs w:val="24"/>
                <w:lang w:eastAsia="en-US"/>
              </w:rPr>
              <w:t>:</w:t>
            </w:r>
          </w:p>
          <w:p w:rsidR="00B9255C" w:rsidRDefault="00B9255C" w:rsidP="00BD0754">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типологию организаций, законы и принципы их функционирования;</w:t>
            </w:r>
          </w:p>
          <w:p w:rsidR="004B51FD" w:rsidRPr="00821FE1" w:rsidRDefault="004B51FD" w:rsidP="00BD0754">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4B51FD" w:rsidRPr="00B9255C" w:rsidRDefault="00B9255C" w:rsidP="00BD0754">
            <w:pPr>
              <w:widowControl/>
              <w:numPr>
                <w:ilvl w:val="0"/>
                <w:numId w:val="3"/>
              </w:numPr>
              <w:tabs>
                <w:tab w:val="left" w:pos="318"/>
              </w:tabs>
              <w:autoSpaceDE/>
              <w:adjustRightInd/>
              <w:ind w:left="0" w:firstLine="34"/>
              <w:rPr>
                <w:rFonts w:eastAsia="Calibri"/>
                <w:i/>
                <w:sz w:val="24"/>
                <w:szCs w:val="24"/>
                <w:lang w:eastAsia="en-US"/>
              </w:rPr>
            </w:pPr>
            <w:r w:rsidRPr="00B9255C">
              <w:rPr>
                <w:rFonts w:eastAsia="Calibri"/>
                <w:sz w:val="24"/>
                <w:szCs w:val="24"/>
                <w:lang w:eastAsia="en-US"/>
              </w:rPr>
              <w:t xml:space="preserve">этапы развития организаций и методы управления организационными </w:t>
            </w:r>
            <w:r w:rsidR="00105C59">
              <w:rPr>
                <w:rFonts w:eastAsia="Calibri"/>
                <w:sz w:val="24"/>
                <w:szCs w:val="24"/>
                <w:lang w:eastAsia="en-US"/>
              </w:rPr>
              <w:t>изменени</w:t>
            </w:r>
            <w:r w:rsidRPr="00B9255C">
              <w:rPr>
                <w:rFonts w:eastAsia="Calibri"/>
                <w:sz w:val="24"/>
                <w:szCs w:val="24"/>
                <w:lang w:eastAsia="en-US"/>
              </w:rPr>
              <w:t xml:space="preserve">ями </w:t>
            </w:r>
          </w:p>
          <w:p w:rsidR="004B51FD" w:rsidRPr="00821FE1" w:rsidRDefault="004B51FD" w:rsidP="00BD0754">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1A4B49">
              <w:rPr>
                <w:rFonts w:eastAsia="Calibri"/>
                <w:i/>
                <w:sz w:val="24"/>
                <w:szCs w:val="24"/>
                <w:lang w:eastAsia="en-US"/>
              </w:rPr>
              <w:t>:</w:t>
            </w:r>
            <w:r w:rsidRPr="00821FE1">
              <w:rPr>
                <w:rFonts w:eastAsia="Calibri"/>
                <w:i/>
                <w:sz w:val="24"/>
                <w:szCs w:val="24"/>
                <w:lang w:eastAsia="en-US"/>
              </w:rPr>
              <w:t xml:space="preserve"> </w:t>
            </w:r>
          </w:p>
          <w:p w:rsidR="004B51FD" w:rsidRPr="000649D8" w:rsidRDefault="004B51FD" w:rsidP="00B9255C">
            <w:pPr>
              <w:widowControl/>
              <w:numPr>
                <w:ilvl w:val="0"/>
                <w:numId w:val="4"/>
              </w:numPr>
              <w:tabs>
                <w:tab w:val="left" w:pos="318"/>
              </w:tabs>
              <w:autoSpaceDE/>
              <w:adjustRightInd/>
              <w:ind w:left="34" w:firstLine="34"/>
              <w:rPr>
                <w:sz w:val="24"/>
                <w:szCs w:val="24"/>
              </w:rPr>
            </w:pPr>
            <w:r w:rsidRPr="000649D8">
              <w:rPr>
                <w:sz w:val="24"/>
                <w:szCs w:val="24"/>
              </w:rPr>
              <w:t>проектировать организационную структуру;</w:t>
            </w:r>
          </w:p>
          <w:p w:rsidR="00BC7E3A" w:rsidRDefault="00BC7E3A" w:rsidP="00BC7E3A">
            <w:pPr>
              <w:widowControl/>
              <w:numPr>
                <w:ilvl w:val="0"/>
                <w:numId w:val="4"/>
              </w:numPr>
              <w:tabs>
                <w:tab w:val="left" w:pos="318"/>
              </w:tabs>
              <w:autoSpaceDE/>
              <w:adjustRightInd/>
              <w:ind w:left="34" w:firstLine="0"/>
              <w:rPr>
                <w:sz w:val="24"/>
                <w:szCs w:val="24"/>
              </w:rPr>
            </w:pPr>
            <w:r>
              <w:rPr>
                <w:sz w:val="24"/>
                <w:szCs w:val="24"/>
              </w:rPr>
              <w:t>проводить анализ организационной системы;</w:t>
            </w:r>
          </w:p>
          <w:p w:rsidR="00B9255C" w:rsidRDefault="00BC7E3A" w:rsidP="00BC7E3A">
            <w:pPr>
              <w:widowControl/>
              <w:numPr>
                <w:ilvl w:val="0"/>
                <w:numId w:val="4"/>
              </w:numPr>
              <w:tabs>
                <w:tab w:val="left" w:pos="318"/>
              </w:tabs>
              <w:autoSpaceDE/>
              <w:adjustRightInd/>
              <w:ind w:left="0" w:firstLine="34"/>
              <w:rPr>
                <w:sz w:val="24"/>
                <w:szCs w:val="24"/>
              </w:rPr>
            </w:pPr>
            <w:r>
              <w:rPr>
                <w:sz w:val="24"/>
                <w:szCs w:val="24"/>
              </w:rPr>
              <w:t xml:space="preserve">проводить анализ </w:t>
            </w:r>
            <w:r w:rsidR="00B9255C">
              <w:rPr>
                <w:sz w:val="24"/>
                <w:szCs w:val="24"/>
              </w:rPr>
              <w:t>процессов организационных изменений</w:t>
            </w:r>
          </w:p>
          <w:p w:rsidR="004B51FD" w:rsidRPr="00821FE1" w:rsidRDefault="004B51FD" w:rsidP="00BD0754">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105C59">
              <w:rPr>
                <w:rFonts w:eastAsia="Calibri"/>
                <w:i/>
                <w:sz w:val="24"/>
                <w:szCs w:val="24"/>
                <w:lang w:eastAsia="en-US"/>
              </w:rPr>
              <w:t>:</w:t>
            </w:r>
            <w:r w:rsidRPr="00821FE1">
              <w:rPr>
                <w:rFonts w:eastAsia="Calibri"/>
                <w:sz w:val="24"/>
                <w:szCs w:val="24"/>
                <w:lang w:eastAsia="en-US"/>
              </w:rPr>
              <w:t xml:space="preserve"> </w:t>
            </w:r>
          </w:p>
          <w:p w:rsidR="00B9255C" w:rsidRDefault="00B9255C" w:rsidP="00B9255C">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проектирования организационных структур; </w:t>
            </w:r>
          </w:p>
          <w:p w:rsidR="004B51FD" w:rsidRDefault="00BC7E3A" w:rsidP="00BC7E3A">
            <w:pPr>
              <w:widowControl/>
              <w:numPr>
                <w:ilvl w:val="0"/>
                <w:numId w:val="4"/>
              </w:numPr>
              <w:tabs>
                <w:tab w:val="left" w:pos="318"/>
              </w:tabs>
              <w:autoSpaceDE/>
              <w:adjustRightInd/>
              <w:ind w:left="0" w:firstLine="34"/>
              <w:rPr>
                <w:rFonts w:eastAsia="Calibri"/>
                <w:sz w:val="24"/>
                <w:szCs w:val="24"/>
                <w:lang w:eastAsia="en-US"/>
              </w:rPr>
            </w:pPr>
            <w:r>
              <w:rPr>
                <w:sz w:val="24"/>
                <w:szCs w:val="24"/>
              </w:rPr>
              <w:t>методами оценки организационных изменений</w:t>
            </w:r>
            <w:r>
              <w:rPr>
                <w:rFonts w:eastAsia="Calibri"/>
                <w:sz w:val="24"/>
                <w:szCs w:val="24"/>
                <w:lang w:eastAsia="en-US"/>
              </w:rPr>
              <w:t>;</w:t>
            </w:r>
          </w:p>
          <w:p w:rsidR="00BC7E3A" w:rsidRPr="004960CB" w:rsidRDefault="00BC7E3A" w:rsidP="00BC7E3A">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формирования новых организационных систем</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lastRenderedPageBreak/>
        <w:t xml:space="preserve">Дисциплина </w:t>
      </w:r>
      <w:r w:rsidR="001F3561" w:rsidRPr="00577117">
        <w:rPr>
          <w:b/>
          <w:bCs/>
          <w:sz w:val="24"/>
          <w:szCs w:val="24"/>
        </w:rPr>
        <w:t>Б1.Б.1</w:t>
      </w:r>
      <w:r w:rsidR="000251CA">
        <w:rPr>
          <w:b/>
          <w:bCs/>
          <w:sz w:val="24"/>
          <w:szCs w:val="24"/>
        </w:rPr>
        <w:t>7</w:t>
      </w:r>
      <w:r w:rsidR="001F3561" w:rsidRPr="00577117">
        <w:rPr>
          <w:b/>
          <w:bCs/>
          <w:sz w:val="24"/>
          <w:szCs w:val="24"/>
        </w:rPr>
        <w:t xml:space="preserve"> </w:t>
      </w:r>
      <w:r w:rsidR="001F3561" w:rsidRPr="00577117">
        <w:rPr>
          <w:b/>
          <w:sz w:val="24"/>
          <w:szCs w:val="24"/>
        </w:rPr>
        <w:t>«</w:t>
      </w:r>
      <w:r w:rsidR="00C61C84" w:rsidRPr="00577117">
        <w:rPr>
          <w:b/>
          <w:sz w:val="24"/>
          <w:szCs w:val="24"/>
        </w:rPr>
        <w:t>Теория организации</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730EA3">
        <w:rPr>
          <w:rFonts w:eastAsia="Calibri"/>
          <w:sz w:val="24"/>
          <w:szCs w:val="24"/>
          <w:lang w:eastAsia="en-US"/>
        </w:rPr>
        <w:t>блока Б</w:t>
      </w:r>
      <w:r w:rsidR="00027D2C" w:rsidRPr="00577117">
        <w:rPr>
          <w:rFonts w:eastAsia="Calibri"/>
          <w:sz w:val="24"/>
          <w:szCs w:val="24"/>
          <w:lang w:eastAsia="en-US"/>
        </w:rPr>
        <w:t>1</w:t>
      </w:r>
      <w:r w:rsidR="00730EA3">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C26927" w:rsidRDefault="001F3561" w:rsidP="000251CA">
            <w:pPr>
              <w:widowControl/>
              <w:tabs>
                <w:tab w:val="left" w:pos="708"/>
              </w:tabs>
              <w:autoSpaceDE/>
              <w:adjustRightInd/>
              <w:jc w:val="both"/>
              <w:rPr>
                <w:rFonts w:eastAsia="Calibri"/>
                <w:sz w:val="24"/>
                <w:szCs w:val="24"/>
                <w:lang w:eastAsia="en-US"/>
              </w:rPr>
            </w:pPr>
            <w:r w:rsidRPr="00C26927">
              <w:rPr>
                <w:bCs/>
                <w:sz w:val="24"/>
                <w:szCs w:val="24"/>
              </w:rPr>
              <w:t>Б1.Б.1</w:t>
            </w:r>
            <w:r w:rsidR="000251CA">
              <w:rPr>
                <w:bCs/>
                <w:sz w:val="24"/>
                <w:szCs w:val="24"/>
              </w:rPr>
              <w:t>7</w:t>
            </w:r>
          </w:p>
        </w:tc>
        <w:tc>
          <w:tcPr>
            <w:tcW w:w="2494" w:type="dxa"/>
            <w:vAlign w:val="center"/>
          </w:tcPr>
          <w:p w:rsidR="00DA3FFC" w:rsidRPr="00C26927" w:rsidRDefault="00C61C84" w:rsidP="00330957">
            <w:pPr>
              <w:widowControl/>
              <w:tabs>
                <w:tab w:val="left" w:pos="708"/>
              </w:tabs>
              <w:autoSpaceDE/>
              <w:adjustRightInd/>
              <w:jc w:val="both"/>
              <w:rPr>
                <w:rFonts w:eastAsia="Calibri"/>
                <w:sz w:val="24"/>
                <w:szCs w:val="24"/>
                <w:lang w:eastAsia="en-US"/>
              </w:rPr>
            </w:pPr>
            <w:r w:rsidRPr="00C26927">
              <w:rPr>
                <w:rFonts w:eastAsia="Calibri"/>
                <w:sz w:val="24"/>
                <w:szCs w:val="24"/>
                <w:lang w:eastAsia="en-US"/>
              </w:rPr>
              <w:t>Теория организации</w:t>
            </w:r>
            <w:r w:rsidR="001F3561" w:rsidRPr="00C26927">
              <w:rPr>
                <w:rFonts w:eastAsia="Calibri"/>
                <w:sz w:val="24"/>
                <w:szCs w:val="24"/>
                <w:lang w:eastAsia="en-US"/>
              </w:rPr>
              <w:t xml:space="preserve"> </w:t>
            </w:r>
          </w:p>
        </w:tc>
        <w:tc>
          <w:tcPr>
            <w:tcW w:w="2232" w:type="dxa"/>
            <w:vAlign w:val="center"/>
          </w:tcPr>
          <w:p w:rsidR="00861178" w:rsidRDefault="00861178" w:rsidP="007473F0">
            <w:pPr>
              <w:widowControl/>
              <w:tabs>
                <w:tab w:val="left" w:pos="708"/>
              </w:tabs>
              <w:autoSpaceDE/>
              <w:adjustRightInd/>
              <w:jc w:val="both"/>
              <w:rPr>
                <w:sz w:val="24"/>
                <w:szCs w:val="24"/>
              </w:rPr>
            </w:pPr>
            <w:r>
              <w:rPr>
                <w:sz w:val="24"/>
                <w:szCs w:val="24"/>
              </w:rPr>
              <w:t>Успешное освоение дисциплин:</w:t>
            </w:r>
          </w:p>
          <w:p w:rsidR="007473F0" w:rsidRDefault="007473F0" w:rsidP="007473F0">
            <w:pPr>
              <w:widowControl/>
              <w:tabs>
                <w:tab w:val="left" w:pos="708"/>
              </w:tabs>
              <w:autoSpaceDE/>
              <w:adjustRightInd/>
              <w:jc w:val="both"/>
              <w:rPr>
                <w:sz w:val="24"/>
                <w:szCs w:val="24"/>
              </w:rPr>
            </w:pPr>
            <w:r>
              <w:rPr>
                <w:sz w:val="24"/>
                <w:szCs w:val="24"/>
              </w:rPr>
              <w:t>Экономика</w:t>
            </w:r>
          </w:p>
          <w:p w:rsidR="00F40FEC" w:rsidRPr="00C26927" w:rsidRDefault="007473F0" w:rsidP="007473F0">
            <w:pPr>
              <w:widowControl/>
              <w:tabs>
                <w:tab w:val="left" w:pos="708"/>
              </w:tabs>
              <w:autoSpaceDE/>
              <w:adjustRightInd/>
              <w:jc w:val="both"/>
              <w:rPr>
                <w:rFonts w:eastAsia="Calibri"/>
                <w:sz w:val="24"/>
                <w:szCs w:val="24"/>
                <w:lang w:eastAsia="en-US"/>
              </w:rPr>
            </w:pPr>
            <w:r>
              <w:rPr>
                <w:sz w:val="24"/>
                <w:szCs w:val="24"/>
              </w:rPr>
              <w:t>Менеджмент</w:t>
            </w:r>
          </w:p>
        </w:tc>
        <w:tc>
          <w:tcPr>
            <w:tcW w:w="2464" w:type="dxa"/>
            <w:vAlign w:val="center"/>
          </w:tcPr>
          <w:p w:rsidR="002B6C87" w:rsidRDefault="007473F0" w:rsidP="00330957">
            <w:pPr>
              <w:widowControl/>
              <w:tabs>
                <w:tab w:val="left" w:pos="708"/>
              </w:tabs>
              <w:autoSpaceDE/>
              <w:adjustRightInd/>
              <w:jc w:val="both"/>
              <w:rPr>
                <w:sz w:val="24"/>
                <w:szCs w:val="24"/>
              </w:rPr>
            </w:pPr>
            <w:r>
              <w:rPr>
                <w:sz w:val="24"/>
                <w:szCs w:val="24"/>
              </w:rPr>
              <w:t>Корпоративная социальная ответственность</w:t>
            </w:r>
          </w:p>
          <w:p w:rsidR="007473F0" w:rsidRPr="00C26927" w:rsidRDefault="00105C59" w:rsidP="00330957">
            <w:pPr>
              <w:widowControl/>
              <w:tabs>
                <w:tab w:val="left" w:pos="708"/>
              </w:tabs>
              <w:autoSpaceDE/>
              <w:adjustRightInd/>
              <w:jc w:val="both"/>
              <w:rPr>
                <w:rFonts w:eastAsia="Calibri"/>
                <w:sz w:val="24"/>
                <w:szCs w:val="24"/>
                <w:lang w:eastAsia="en-US"/>
              </w:rPr>
            </w:pPr>
            <w:r>
              <w:rPr>
                <w:sz w:val="24"/>
                <w:szCs w:val="24"/>
              </w:rPr>
              <w:t>Самообучающиеся организации</w:t>
            </w:r>
          </w:p>
        </w:tc>
        <w:tc>
          <w:tcPr>
            <w:tcW w:w="1185" w:type="dxa"/>
            <w:vAlign w:val="center"/>
          </w:tcPr>
          <w:p w:rsidR="00DA3FFC" w:rsidRPr="00C26927" w:rsidRDefault="00FB318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2B6C87" w:rsidRPr="00C26927">
              <w:rPr>
                <w:rFonts w:eastAsia="Calibri"/>
                <w:sz w:val="24"/>
                <w:szCs w:val="24"/>
                <w:lang w:eastAsia="en-US"/>
              </w:rPr>
              <w:t>ПК-</w:t>
            </w:r>
            <w:r>
              <w:rPr>
                <w:rFonts w:eastAsia="Calibri"/>
                <w:sz w:val="24"/>
                <w:szCs w:val="24"/>
                <w:lang w:eastAsia="en-US"/>
              </w:rPr>
              <w:t>3</w:t>
            </w:r>
          </w:p>
          <w:p w:rsidR="002B6C87" w:rsidRPr="00F831B5" w:rsidRDefault="002B6C87" w:rsidP="005E4CDA">
            <w:pPr>
              <w:widowControl/>
              <w:tabs>
                <w:tab w:val="left" w:pos="708"/>
              </w:tabs>
              <w:autoSpaceDE/>
              <w:adjustRightInd/>
              <w:jc w:val="both"/>
              <w:rPr>
                <w:rFonts w:eastAsia="Calibri"/>
                <w:sz w:val="24"/>
                <w:szCs w:val="24"/>
                <w:lang w:eastAsia="en-US"/>
              </w:rPr>
            </w:pPr>
          </w:p>
        </w:tc>
      </w:tr>
    </w:tbl>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FB3187">
        <w:rPr>
          <w:rFonts w:eastAsia="Calibri"/>
          <w:sz w:val="24"/>
          <w:szCs w:val="24"/>
          <w:lang w:eastAsia="en-US"/>
        </w:rPr>
        <w:t>3</w:t>
      </w:r>
      <w:r w:rsidRPr="00C26927">
        <w:rPr>
          <w:rFonts w:eastAsia="Calibri"/>
          <w:sz w:val="24"/>
          <w:szCs w:val="24"/>
          <w:lang w:eastAsia="en-US"/>
        </w:rPr>
        <w:t xml:space="preserve"> зачетных единиц</w:t>
      </w:r>
      <w:r w:rsidR="00265931">
        <w:rPr>
          <w:rFonts w:eastAsia="Calibri"/>
          <w:sz w:val="24"/>
          <w:szCs w:val="24"/>
          <w:lang w:eastAsia="en-US"/>
        </w:rPr>
        <w:t>ы</w:t>
      </w:r>
      <w:r w:rsidRPr="00C26927">
        <w:rPr>
          <w:rFonts w:eastAsia="Calibri"/>
          <w:sz w:val="24"/>
          <w:szCs w:val="24"/>
          <w:lang w:eastAsia="en-US"/>
        </w:rPr>
        <w:t xml:space="preserve"> – </w:t>
      </w:r>
      <w:r w:rsidR="00B44FF6" w:rsidRPr="00C26927">
        <w:rPr>
          <w:rFonts w:eastAsia="Calibri"/>
          <w:sz w:val="24"/>
          <w:szCs w:val="24"/>
          <w:lang w:eastAsia="en-US"/>
        </w:rPr>
        <w:t>1</w:t>
      </w:r>
      <w:r w:rsidR="00FB3187">
        <w:rPr>
          <w:rFonts w:eastAsia="Calibri"/>
          <w:sz w:val="24"/>
          <w:szCs w:val="24"/>
          <w:lang w:eastAsia="en-US"/>
        </w:rPr>
        <w:t>08</w:t>
      </w:r>
      <w:r w:rsidRPr="00C26927">
        <w:rPr>
          <w:rFonts w:eastAsia="Calibri"/>
          <w:sz w:val="24"/>
          <w:szCs w:val="24"/>
          <w:lang w:eastAsia="en-US"/>
        </w:rPr>
        <w:t xml:space="preserve"> академических</w:t>
      </w:r>
      <w:r w:rsidR="00C26927">
        <w:rPr>
          <w:rFonts w:eastAsia="Calibri"/>
          <w:sz w:val="24"/>
          <w:szCs w:val="24"/>
          <w:lang w:eastAsia="en-US"/>
        </w:rPr>
        <w:t xml:space="preserve"> час</w:t>
      </w:r>
      <w:r w:rsidR="00FB3187">
        <w:rPr>
          <w:rFonts w:eastAsia="Calibri"/>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265931" w:rsidRDefault="00FB3187"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265931" w:rsidRDefault="00B44FF6" w:rsidP="00FB3187">
            <w:pPr>
              <w:widowControl/>
              <w:autoSpaceDE/>
              <w:autoSpaceDN/>
              <w:adjustRightInd/>
              <w:jc w:val="center"/>
              <w:rPr>
                <w:rFonts w:eastAsia="Calibri"/>
                <w:sz w:val="24"/>
                <w:szCs w:val="24"/>
                <w:lang w:eastAsia="en-US"/>
              </w:rPr>
            </w:pPr>
            <w:r w:rsidRPr="00265931">
              <w:rPr>
                <w:rFonts w:eastAsia="Calibri"/>
                <w:sz w:val="24"/>
                <w:szCs w:val="24"/>
                <w:lang w:eastAsia="en-US"/>
              </w:rPr>
              <w:t>1</w:t>
            </w:r>
            <w:r w:rsidR="00FB3187">
              <w:rPr>
                <w:rFonts w:eastAsia="Calibri"/>
                <w:sz w:val="24"/>
                <w:szCs w:val="24"/>
                <w:lang w:eastAsia="en-US"/>
              </w:rPr>
              <w:t>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265931" w:rsidRDefault="00FB3187"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F003D6" w:rsidP="00B44FF6">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265931">
              <w:rPr>
                <w:rFonts w:eastAsia="Calibri"/>
                <w:sz w:val="24"/>
                <w:szCs w:val="24"/>
                <w:lang w:eastAsia="en-US"/>
              </w:rPr>
              <w:t xml:space="preserve"> в </w:t>
            </w:r>
            <w:r w:rsidR="00265931" w:rsidRPr="00265931">
              <w:rPr>
                <w:rFonts w:eastAsia="Calibri"/>
                <w:sz w:val="24"/>
                <w:szCs w:val="24"/>
                <w:lang w:eastAsia="en-US"/>
              </w:rPr>
              <w:t>3</w:t>
            </w:r>
            <w:r w:rsidR="00783D3E" w:rsidRPr="00265931">
              <w:rPr>
                <w:rFonts w:eastAsia="Calibri"/>
                <w:sz w:val="24"/>
                <w:szCs w:val="24"/>
                <w:lang w:eastAsia="en-US"/>
              </w:rPr>
              <w:t xml:space="preserve"> семестре</w:t>
            </w:r>
          </w:p>
        </w:tc>
        <w:tc>
          <w:tcPr>
            <w:tcW w:w="2517" w:type="dxa"/>
            <w:vAlign w:val="center"/>
          </w:tcPr>
          <w:p w:rsidR="00A32A5F" w:rsidRPr="00265931" w:rsidRDefault="00D71B2A" w:rsidP="0094149E">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265931">
              <w:rPr>
                <w:rFonts w:eastAsia="Calibri"/>
                <w:sz w:val="24"/>
                <w:szCs w:val="24"/>
                <w:lang w:eastAsia="en-US"/>
              </w:rPr>
              <w:t xml:space="preserve"> </w:t>
            </w:r>
            <w:r w:rsidR="00A44BF1">
              <w:rPr>
                <w:rFonts w:eastAsia="Calibri"/>
                <w:sz w:val="24"/>
                <w:szCs w:val="24"/>
                <w:lang w:eastAsia="en-US"/>
              </w:rPr>
              <w:t>в 3</w:t>
            </w:r>
            <w:r w:rsidR="0094149E" w:rsidRPr="00265931">
              <w:rPr>
                <w:rFonts w:eastAsia="Calibri"/>
                <w:sz w:val="24"/>
                <w:szCs w:val="24"/>
                <w:lang w:eastAsia="en-US"/>
              </w:rPr>
              <w:t xml:space="preserve"> семестре</w:t>
            </w:r>
            <w:r w:rsidR="00A32A5F" w:rsidRPr="00265931">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tblInd w:w="-488" w:type="dxa"/>
        <w:tblLook w:val="04A0" w:firstRow="1" w:lastRow="0" w:firstColumn="1" w:lastColumn="0" w:noHBand="0" w:noVBand="1"/>
      </w:tblPr>
      <w:tblGrid>
        <w:gridCol w:w="5558"/>
        <w:gridCol w:w="141"/>
        <w:gridCol w:w="1121"/>
        <w:gridCol w:w="720"/>
        <w:gridCol w:w="720"/>
        <w:gridCol w:w="720"/>
        <w:gridCol w:w="720"/>
        <w:gridCol w:w="820"/>
      </w:tblGrid>
      <w:tr w:rsidR="000A7168" w:rsidRPr="00D71B2A" w:rsidTr="00D71B2A">
        <w:trPr>
          <w:trHeight w:val="510"/>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rPr>
                <w:b/>
                <w:bCs/>
                <w:color w:val="000000"/>
                <w:sz w:val="24"/>
                <w:szCs w:val="24"/>
              </w:rPr>
            </w:pPr>
            <w:r w:rsidRPr="00D71B2A">
              <w:rPr>
                <w:b/>
                <w:color w:val="000000"/>
                <w:sz w:val="24"/>
                <w:szCs w:val="24"/>
              </w:rPr>
              <w:t>Семестр 3</w:t>
            </w:r>
          </w:p>
        </w:tc>
      </w:tr>
      <w:tr w:rsidR="000A7168" w:rsidRPr="00D71B2A" w:rsidTr="00D71B2A">
        <w:trPr>
          <w:trHeight w:val="510"/>
        </w:trPr>
        <w:tc>
          <w:tcPr>
            <w:tcW w:w="56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Наименование раздела дисциплины</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Всего</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 Организация как система</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1.1. Теория организации и ее место в системе научных знаний.</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lastRenderedPageBreak/>
              <w:t>Тема 1.2. Становление и развитие теории организации как науки.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9</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1.3. Организация как открытая система.</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Тема1.4. Хозяйственные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 Система законов и принципов организации.</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2.1. Система законов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2.2. Принципы  статического и динамического состояний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III. Организационное проектирование</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3.1. Организационные структуры управления.</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3.2. Проектирование организационных систем.</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3.3. Жизненный цикл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IV. Функционирование и развитие организации.</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4.1. Организационные коммуникации.</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4.2. Организационная культура.</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4.3. Интеграция организаций.</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4.4. Организационные изменения.</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4.5. Перспективные направления развития организаций.</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16</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60</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108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4</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6</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w:t>
            </w:r>
          </w:p>
        </w:tc>
      </w:tr>
      <w:tr w:rsidR="000A7168" w:rsidRPr="00D71B2A" w:rsidTr="00D71B2A">
        <w:trPr>
          <w:trHeight w:val="815"/>
        </w:trPr>
        <w:tc>
          <w:tcPr>
            <w:tcW w:w="5558"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Контроль (зачет)</w:t>
            </w:r>
          </w:p>
        </w:tc>
        <w:tc>
          <w:tcPr>
            <w:tcW w:w="1262" w:type="dxa"/>
            <w:gridSpan w:val="2"/>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w:t>
            </w:r>
          </w:p>
        </w:tc>
      </w:tr>
      <w:tr w:rsidR="000A7168" w:rsidRPr="00D71B2A" w:rsidTr="00D71B2A">
        <w:trPr>
          <w:trHeight w:val="815"/>
        </w:trPr>
        <w:tc>
          <w:tcPr>
            <w:tcW w:w="5558"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Итого с зачетом</w:t>
            </w:r>
          </w:p>
        </w:tc>
        <w:tc>
          <w:tcPr>
            <w:tcW w:w="1262" w:type="dxa"/>
            <w:gridSpan w:val="2"/>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108</w:t>
            </w:r>
          </w:p>
        </w:tc>
      </w:tr>
    </w:tbl>
    <w:p w:rsidR="00253394" w:rsidRDefault="00253394" w:rsidP="00A76E53">
      <w:pPr>
        <w:tabs>
          <w:tab w:val="left" w:pos="900"/>
        </w:tabs>
        <w:ind w:firstLine="709"/>
        <w:jc w:val="both"/>
        <w:rPr>
          <w:b/>
          <w:color w:val="000000"/>
          <w:sz w:val="24"/>
          <w:szCs w:val="24"/>
        </w:rPr>
      </w:pPr>
    </w:p>
    <w:p w:rsidR="000A7168" w:rsidRDefault="000A7168" w:rsidP="00A76E53">
      <w:pPr>
        <w:tabs>
          <w:tab w:val="left" w:pos="900"/>
        </w:tabs>
        <w:ind w:firstLine="709"/>
        <w:jc w:val="both"/>
        <w:rPr>
          <w:b/>
          <w:color w:val="000000"/>
          <w:sz w:val="24"/>
          <w:szCs w:val="24"/>
        </w:rPr>
      </w:pPr>
    </w:p>
    <w:p w:rsidR="00B07213" w:rsidRDefault="00B07213"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07213" w:rsidRDefault="00B07213" w:rsidP="00A76E53">
      <w:pPr>
        <w:tabs>
          <w:tab w:val="left" w:pos="900"/>
        </w:tabs>
        <w:ind w:firstLine="709"/>
        <w:jc w:val="both"/>
        <w:rPr>
          <w:b/>
          <w:color w:val="000000"/>
          <w:sz w:val="24"/>
          <w:szCs w:val="24"/>
        </w:rPr>
      </w:pPr>
    </w:p>
    <w:tbl>
      <w:tblPr>
        <w:tblW w:w="10520" w:type="dxa"/>
        <w:tblInd w:w="-582" w:type="dxa"/>
        <w:tblLook w:val="04A0" w:firstRow="1" w:lastRow="0" w:firstColumn="1" w:lastColumn="0" w:noHBand="0" w:noVBand="1"/>
      </w:tblPr>
      <w:tblGrid>
        <w:gridCol w:w="5652"/>
        <w:gridCol w:w="1168"/>
        <w:gridCol w:w="720"/>
        <w:gridCol w:w="720"/>
        <w:gridCol w:w="720"/>
        <w:gridCol w:w="720"/>
        <w:gridCol w:w="820"/>
      </w:tblGrid>
      <w:tr w:rsidR="000A7168" w:rsidRPr="00D71B2A" w:rsidTr="00D71B2A">
        <w:trPr>
          <w:trHeight w:val="510"/>
        </w:trPr>
        <w:tc>
          <w:tcPr>
            <w:tcW w:w="105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rPr>
                <w:b/>
                <w:bCs/>
                <w:color w:val="000000"/>
                <w:sz w:val="24"/>
                <w:szCs w:val="24"/>
              </w:rPr>
            </w:pPr>
            <w:r w:rsidRPr="00D71B2A">
              <w:rPr>
                <w:b/>
                <w:bCs/>
                <w:color w:val="000000"/>
                <w:sz w:val="24"/>
                <w:szCs w:val="24"/>
              </w:rPr>
              <w:t>Семестр 3</w:t>
            </w:r>
          </w:p>
        </w:tc>
      </w:tr>
      <w:tr w:rsidR="000A7168" w:rsidRPr="00D71B2A" w:rsidTr="00D71B2A">
        <w:trPr>
          <w:trHeight w:val="510"/>
        </w:trPr>
        <w:tc>
          <w:tcPr>
            <w:tcW w:w="56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Наименование раздела дисциплины</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Всего</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 Организация как система</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1.1. Теория организации и ее место в системе научных знаний.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1.2. Становление и развитие теории организации как науки.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1.3. Организация как открытая система.</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Тема1.4. Хозяйственные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 Система законов и принципов организации.</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2.1. Система законов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5</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2.2. Принципы  статического и динамического состояний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5</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III. Организационное проектирование</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3.1. Организационные структуры управления.</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3.2. Проектирование организационных систем.</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3.3. Жизненный цикл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IV. Функционирование и развитие организации.</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4.1. Организационные коммуникации.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4.2. Организационная культура.</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4.3. Интеграция организаций.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4.4. Организационные изменения.</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4.5. Перспективные направления развития организаций.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92</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104</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4</w:t>
            </w:r>
          </w:p>
        </w:tc>
      </w:tr>
      <w:tr w:rsidR="000A7168" w:rsidRPr="00D71B2A" w:rsidTr="00D71B2A">
        <w:trPr>
          <w:trHeight w:val="815"/>
        </w:trPr>
        <w:tc>
          <w:tcPr>
            <w:tcW w:w="5652"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Контроль (зачет)</w:t>
            </w:r>
          </w:p>
        </w:tc>
        <w:tc>
          <w:tcPr>
            <w:tcW w:w="1168"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4</w:t>
            </w:r>
          </w:p>
        </w:tc>
      </w:tr>
      <w:tr w:rsidR="000A7168" w:rsidRPr="00D71B2A" w:rsidTr="00D71B2A">
        <w:trPr>
          <w:trHeight w:val="815"/>
        </w:trPr>
        <w:tc>
          <w:tcPr>
            <w:tcW w:w="5652"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Итого с зачетом</w:t>
            </w:r>
          </w:p>
        </w:tc>
        <w:tc>
          <w:tcPr>
            <w:tcW w:w="1168"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108</w:t>
            </w:r>
          </w:p>
        </w:tc>
      </w:tr>
    </w:tbl>
    <w:p w:rsidR="000A7168" w:rsidRDefault="000A7168" w:rsidP="00A76E53">
      <w:pPr>
        <w:tabs>
          <w:tab w:val="left" w:pos="900"/>
        </w:tabs>
        <w:ind w:firstLine="709"/>
        <w:jc w:val="both"/>
        <w:rPr>
          <w:b/>
          <w:color w:val="000000"/>
          <w:sz w:val="24"/>
          <w:szCs w:val="24"/>
        </w:rPr>
      </w:pPr>
    </w:p>
    <w:p w:rsidR="00B07213" w:rsidRPr="00793E1B" w:rsidRDefault="00B07213" w:rsidP="00A76E53">
      <w:pPr>
        <w:tabs>
          <w:tab w:val="left" w:pos="900"/>
        </w:tabs>
        <w:ind w:firstLine="709"/>
        <w:jc w:val="both"/>
        <w:rPr>
          <w:b/>
          <w:color w:val="000000"/>
          <w:sz w:val="24"/>
          <w:szCs w:val="24"/>
        </w:rPr>
      </w:pPr>
    </w:p>
    <w:p w:rsidR="00A76E53" w:rsidRPr="00730EA3" w:rsidRDefault="00A76E53" w:rsidP="00A76E53">
      <w:pPr>
        <w:ind w:firstLine="709"/>
        <w:jc w:val="both"/>
        <w:rPr>
          <w:b/>
          <w:i/>
          <w:color w:val="000000"/>
        </w:rPr>
      </w:pPr>
      <w:r w:rsidRPr="00730EA3">
        <w:rPr>
          <w:b/>
          <w:i/>
          <w:color w:val="000000"/>
        </w:rPr>
        <w:t>* Примечания:</w:t>
      </w:r>
    </w:p>
    <w:p w:rsidR="00D71B2A" w:rsidRPr="00730EA3" w:rsidRDefault="00D71B2A" w:rsidP="00D71B2A">
      <w:pPr>
        <w:ind w:firstLine="709"/>
        <w:jc w:val="both"/>
        <w:rPr>
          <w:b/>
        </w:rPr>
      </w:pPr>
      <w:r w:rsidRPr="00730EA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0EA3" w:rsidRPr="00DC470C" w:rsidRDefault="00D71B2A" w:rsidP="00730EA3">
      <w:pPr>
        <w:ind w:firstLine="709"/>
        <w:jc w:val="both"/>
      </w:pPr>
      <w:r w:rsidRPr="00730EA3">
        <w:t xml:space="preserve">При разработке образовательной программы высшего образования в части рабочей программы дисциплины </w:t>
      </w:r>
      <w:r w:rsidRPr="00730EA3">
        <w:rPr>
          <w:b/>
        </w:rPr>
        <w:t>«Теория организаци</w:t>
      </w:r>
      <w:r w:rsidR="00BE2705" w:rsidRPr="00730EA3">
        <w:rPr>
          <w:b/>
        </w:rPr>
        <w:t>и</w:t>
      </w:r>
      <w:r w:rsidRPr="00730EA3">
        <w:rPr>
          <w:b/>
        </w:rPr>
        <w:t>»</w:t>
      </w:r>
      <w:r w:rsidRPr="00730EA3">
        <w:t xml:space="preserve"> </w:t>
      </w:r>
      <w:r w:rsidR="00730EA3" w:rsidRPr="00DC470C">
        <w:t xml:space="preserve">согласно требованиям </w:t>
      </w:r>
      <w:r w:rsidR="00730EA3" w:rsidRPr="00DC470C">
        <w:rPr>
          <w:b/>
        </w:rPr>
        <w:t>частей 3-5 статьи 13, статьи 30, пункта 3 части 1 статьи 34</w:t>
      </w:r>
      <w:r w:rsidR="00730EA3" w:rsidRPr="00DC470C">
        <w:t xml:space="preserve"> Федерального закона Российской Федерации </w:t>
      </w:r>
      <w:r w:rsidR="00730EA3" w:rsidRPr="00DC470C">
        <w:rPr>
          <w:b/>
        </w:rPr>
        <w:t>от 29.12.2012 № 273-ФЗ</w:t>
      </w:r>
      <w:r w:rsidR="00730EA3" w:rsidRPr="00DC470C">
        <w:t xml:space="preserve"> «Об образовании в Российской Федерации»; </w:t>
      </w:r>
      <w:r w:rsidR="00730EA3" w:rsidRPr="00DC470C">
        <w:rPr>
          <w:b/>
        </w:rPr>
        <w:t>пунктов 16, 38</w:t>
      </w:r>
      <w:r w:rsidR="00730EA3"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0EA3" w:rsidRPr="00DC470C" w:rsidRDefault="00730EA3" w:rsidP="00730EA3">
      <w:pPr>
        <w:ind w:firstLine="709"/>
        <w:jc w:val="both"/>
        <w:rPr>
          <w:b/>
        </w:rPr>
      </w:pPr>
      <w:r w:rsidRPr="00DC470C">
        <w:rPr>
          <w:b/>
        </w:rPr>
        <w:t>б) Для обучающихся с ограниченными возможностями здоровья и инвалидов:</w:t>
      </w:r>
    </w:p>
    <w:p w:rsidR="00730EA3" w:rsidRPr="00DC470C" w:rsidRDefault="00730EA3" w:rsidP="00730EA3">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30EA3" w:rsidRPr="00DC470C" w:rsidRDefault="00730EA3" w:rsidP="00730EA3">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0EA3" w:rsidRPr="00DC470C" w:rsidRDefault="00730EA3" w:rsidP="00730EA3">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C470C">
        <w:lastRenderedPageBreak/>
        <w:t xml:space="preserve">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0EA3" w:rsidRPr="00DC470C" w:rsidRDefault="00730EA3" w:rsidP="00730EA3">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0EA3" w:rsidRPr="00DC470C" w:rsidRDefault="00730EA3" w:rsidP="00730EA3">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30EA3">
      <w:pPr>
        <w:ind w:firstLine="709"/>
        <w:jc w:val="both"/>
        <w:rPr>
          <w:b/>
          <w:color w:val="000000"/>
          <w:sz w:val="24"/>
          <w:szCs w:val="24"/>
        </w:rPr>
      </w:pPr>
    </w:p>
    <w:p w:rsidR="003A71E4" w:rsidRPr="00793E1B" w:rsidRDefault="007F4B97" w:rsidP="00D71B2A">
      <w:pPr>
        <w:tabs>
          <w:tab w:val="left" w:pos="900"/>
        </w:tabs>
        <w:ind w:firstLine="709"/>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87C8A" w:rsidRPr="00387C8A" w:rsidRDefault="00387C8A" w:rsidP="00387C8A">
      <w:pPr>
        <w:jc w:val="center"/>
        <w:rPr>
          <w:color w:val="000000"/>
          <w:sz w:val="24"/>
          <w:szCs w:val="24"/>
          <w:u w:val="single"/>
        </w:rPr>
      </w:pPr>
      <w:r w:rsidRPr="00387C8A">
        <w:rPr>
          <w:color w:val="000000"/>
          <w:sz w:val="24"/>
          <w:szCs w:val="24"/>
          <w:u w:val="single"/>
        </w:rPr>
        <w:t>Раздел I. Организация как система</w:t>
      </w:r>
    </w:p>
    <w:p w:rsidR="00387C8A" w:rsidRPr="00387C8A" w:rsidRDefault="00387C8A" w:rsidP="00387C8A">
      <w:pPr>
        <w:tabs>
          <w:tab w:val="left" w:pos="0"/>
        </w:tabs>
        <w:jc w:val="center"/>
        <w:rPr>
          <w:color w:val="000000"/>
          <w:sz w:val="24"/>
          <w:szCs w:val="24"/>
        </w:rPr>
      </w:pPr>
      <w:r w:rsidRPr="00387C8A">
        <w:rPr>
          <w:color w:val="000000"/>
          <w:sz w:val="24"/>
          <w:szCs w:val="24"/>
        </w:rPr>
        <w:t>Тема 1.1. Теория организации и ее место в системе научных знаний.</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Объект, предмет и метод теории организации. </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Функции теории организации. </w:t>
      </w:r>
    </w:p>
    <w:p w:rsidR="00387C8A" w:rsidRPr="00387C8A" w:rsidRDefault="00387C8A" w:rsidP="00387C8A">
      <w:pPr>
        <w:widowControl/>
        <w:tabs>
          <w:tab w:val="left" w:pos="0"/>
        </w:tabs>
        <w:autoSpaceDE/>
        <w:autoSpaceDN/>
        <w:adjustRightInd/>
        <w:spacing w:after="200" w:line="276" w:lineRule="auto"/>
        <w:jc w:val="both"/>
        <w:rPr>
          <w:sz w:val="24"/>
          <w:szCs w:val="24"/>
        </w:rPr>
      </w:pPr>
      <w:r w:rsidRPr="00387C8A">
        <w:rPr>
          <w:sz w:val="24"/>
          <w:szCs w:val="24"/>
        </w:rPr>
        <w:t>Взаимосвязь теории организации с другими науками.</w:t>
      </w:r>
    </w:p>
    <w:p w:rsidR="00387C8A" w:rsidRPr="00387C8A" w:rsidRDefault="00387C8A" w:rsidP="00387C8A">
      <w:pPr>
        <w:tabs>
          <w:tab w:val="left" w:pos="0"/>
        </w:tabs>
        <w:jc w:val="center"/>
        <w:rPr>
          <w:color w:val="000000"/>
          <w:sz w:val="24"/>
          <w:szCs w:val="24"/>
        </w:rPr>
      </w:pPr>
      <w:r w:rsidRPr="00387C8A">
        <w:rPr>
          <w:color w:val="000000"/>
          <w:sz w:val="24"/>
          <w:szCs w:val="24"/>
        </w:rPr>
        <w:t>Тема 1.2. Становление и развитие теории организации как науки.</w:t>
      </w:r>
    </w:p>
    <w:p w:rsidR="00387C8A" w:rsidRPr="00387C8A" w:rsidRDefault="00387C8A" w:rsidP="00387C8A">
      <w:pPr>
        <w:widowControl/>
        <w:tabs>
          <w:tab w:val="left" w:pos="0"/>
          <w:tab w:val="left" w:pos="900"/>
        </w:tabs>
        <w:autoSpaceDE/>
        <w:autoSpaceDN/>
        <w:adjustRightInd/>
        <w:jc w:val="both"/>
        <w:rPr>
          <w:sz w:val="24"/>
          <w:szCs w:val="24"/>
        </w:rPr>
      </w:pPr>
      <w:r w:rsidRPr="00387C8A">
        <w:rPr>
          <w:sz w:val="24"/>
          <w:szCs w:val="24"/>
        </w:rPr>
        <w:t xml:space="preserve">Классическая теория организации: школа научного управления, административная школа, бюрократическая теория организации М. Вебера.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Гласиер.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концепции Р. Лайкерта.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институтов и институциональных изменений.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положения «Тектологии» А. Богданова.</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Вклад отечественных ученых в развитие теории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современных направлений теоретических разработок: реинжиниринг, концепция внутренних рынков корпораций, </w:t>
      </w:r>
      <w:r w:rsidR="006F5B6E">
        <w:rPr>
          <w:sz w:val="24"/>
          <w:szCs w:val="24"/>
        </w:rPr>
        <w:t>бенчмаркинг</w:t>
      </w:r>
      <w:r w:rsidRPr="00387C8A">
        <w:rPr>
          <w:sz w:val="24"/>
          <w:szCs w:val="24"/>
        </w:rPr>
        <w:t>, теория альянсов.</w:t>
      </w:r>
    </w:p>
    <w:p w:rsidR="00387C8A" w:rsidRPr="00387C8A" w:rsidRDefault="00387C8A" w:rsidP="00387C8A">
      <w:pPr>
        <w:tabs>
          <w:tab w:val="left" w:pos="0"/>
          <w:tab w:val="left" w:pos="1080"/>
        </w:tabs>
        <w:jc w:val="both"/>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1.3. Организация как открытая система.</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Понятие и свойства системы.</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Организация как социальная система в теории Ч. Барнарда.</w:t>
      </w:r>
    </w:p>
    <w:p w:rsidR="006F5B6E" w:rsidRPr="006C009E" w:rsidRDefault="00387C8A" w:rsidP="006F5B6E">
      <w:pPr>
        <w:rPr>
          <w:bCs/>
          <w:sz w:val="24"/>
          <w:szCs w:val="24"/>
        </w:rPr>
      </w:pPr>
      <w:r w:rsidRPr="00387C8A">
        <w:rPr>
          <w:sz w:val="24"/>
          <w:szCs w:val="24"/>
        </w:rPr>
        <w:t>Внешняя и внутренняя среда организации.</w:t>
      </w:r>
      <w:r w:rsidR="006F5B6E" w:rsidRPr="006F5B6E">
        <w:rPr>
          <w:bCs/>
          <w:sz w:val="24"/>
          <w:szCs w:val="24"/>
        </w:rPr>
        <w:t xml:space="preserve"> </w:t>
      </w:r>
      <w:r w:rsidR="006F5B6E" w:rsidRPr="006C009E">
        <w:rPr>
          <w:bCs/>
          <w:sz w:val="24"/>
          <w:szCs w:val="24"/>
        </w:rPr>
        <w:t>Компоненты макро-, мезо-, микросреды организации. Прямое и косвенное влияние элементов внешней среды на деятельность организации.</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Составные элементы организации как открытой системы.</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lastRenderedPageBreak/>
        <w:t>Тема1.4. Хозяйственные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Классификация социальных организаций.</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правовые формы организаций.</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Определение государственного унитарного предприятия.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Основные единичные организационные формы организаций.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Основные групповые формы организаций.</w:t>
      </w:r>
    </w:p>
    <w:p w:rsidR="00387C8A" w:rsidRPr="00387C8A" w:rsidRDefault="00387C8A" w:rsidP="00387C8A">
      <w:pPr>
        <w:tabs>
          <w:tab w:val="left" w:pos="0"/>
          <w:tab w:val="left" w:pos="1080"/>
        </w:tabs>
        <w:jc w:val="both"/>
        <w:rPr>
          <w:b/>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 Система законов и принципов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2.1. Система законов организации.</w:t>
      </w:r>
    </w:p>
    <w:p w:rsidR="006F5B6E" w:rsidRDefault="006F5B6E" w:rsidP="006F5B6E">
      <w:pPr>
        <w:ind w:firstLine="708"/>
        <w:jc w:val="both"/>
        <w:rPr>
          <w:b/>
          <w:sz w:val="24"/>
          <w:szCs w:val="24"/>
        </w:rPr>
      </w:pPr>
      <w:r w:rsidRPr="006C009E">
        <w:rPr>
          <w:sz w:val="24"/>
          <w:szCs w:val="24"/>
        </w:rPr>
        <w:t xml:space="preserve">Законы организации </w:t>
      </w:r>
      <w:r w:rsidR="003C22B9">
        <w:rPr>
          <w:sz w:val="24"/>
          <w:szCs w:val="24"/>
        </w:rPr>
        <w:t>и их взаимодействие. Основополагающие</w:t>
      </w:r>
      <w:r w:rsidRPr="006C009E">
        <w:rPr>
          <w:sz w:val="24"/>
          <w:szCs w:val="24"/>
        </w:rPr>
        <w:t xml:space="preserve"> законы организации: закон синергии, закон самосохранения, закон развития, </w:t>
      </w:r>
      <w:r w:rsidR="003C22B9" w:rsidRPr="006C009E">
        <w:rPr>
          <w:sz w:val="24"/>
          <w:szCs w:val="24"/>
        </w:rPr>
        <w:t xml:space="preserve">закон информированности-упорядоченности, закон единства анализа и синтеза, закон </w:t>
      </w:r>
      <w:r w:rsidR="003C22B9">
        <w:rPr>
          <w:sz w:val="24"/>
          <w:szCs w:val="24"/>
        </w:rPr>
        <w:t>пропорциональности и композиции.</w:t>
      </w:r>
      <w:r w:rsidR="003C22B9" w:rsidRPr="006C009E">
        <w:rPr>
          <w:sz w:val="24"/>
          <w:szCs w:val="24"/>
        </w:rPr>
        <w:t xml:space="preserve"> </w:t>
      </w:r>
    </w:p>
    <w:p w:rsidR="006F5B6E" w:rsidRDefault="003C22B9" w:rsidP="006F5B6E">
      <w:pPr>
        <w:jc w:val="both"/>
        <w:rPr>
          <w:sz w:val="24"/>
          <w:szCs w:val="24"/>
        </w:rPr>
      </w:pPr>
      <w:r>
        <w:rPr>
          <w:sz w:val="24"/>
          <w:szCs w:val="24"/>
        </w:rPr>
        <w:t xml:space="preserve">Частные законы организации: </w:t>
      </w:r>
      <w:r w:rsidRPr="006C009E">
        <w:rPr>
          <w:sz w:val="24"/>
          <w:szCs w:val="24"/>
        </w:rPr>
        <w:t>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r w:rsidRPr="006C009E">
        <w:rPr>
          <w:b/>
          <w:sz w:val="24"/>
          <w:szCs w:val="24"/>
        </w:rPr>
        <w:t xml:space="preserve"> </w:t>
      </w:r>
      <w:r w:rsidR="006F5B6E" w:rsidRPr="006C009E">
        <w:rPr>
          <w:sz w:val="24"/>
          <w:szCs w:val="24"/>
        </w:rPr>
        <w:t xml:space="preserve"> </w:t>
      </w:r>
    </w:p>
    <w:p w:rsidR="006F5B6E" w:rsidRPr="006C009E" w:rsidRDefault="006F5B6E" w:rsidP="006F5B6E">
      <w:pPr>
        <w:jc w:val="both"/>
        <w:rPr>
          <w:sz w:val="24"/>
          <w:szCs w:val="24"/>
        </w:rPr>
      </w:pPr>
      <w:r w:rsidRPr="006C009E">
        <w:rPr>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2.2. Принципы  статического и динамического состояний организации.</w:t>
      </w:r>
    </w:p>
    <w:p w:rsidR="006F5B6E" w:rsidRPr="00721FB2" w:rsidRDefault="006F5B6E" w:rsidP="006F5B6E">
      <w:pPr>
        <w:ind w:firstLine="708"/>
        <w:jc w:val="both"/>
        <w:rPr>
          <w:sz w:val="24"/>
          <w:szCs w:val="24"/>
        </w:rPr>
      </w:pPr>
      <w:r w:rsidRPr="00721FB2">
        <w:rPr>
          <w:sz w:val="24"/>
          <w:szCs w:val="24"/>
        </w:rPr>
        <w:t xml:space="preserve">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 </w:t>
      </w:r>
    </w:p>
    <w:p w:rsidR="006F5B6E" w:rsidRPr="00721FB2" w:rsidRDefault="006F5B6E" w:rsidP="006F5B6E">
      <w:pPr>
        <w:jc w:val="both"/>
        <w:rPr>
          <w:sz w:val="24"/>
          <w:szCs w:val="24"/>
        </w:rPr>
      </w:pPr>
      <w:r w:rsidRPr="00721FB2">
        <w:rPr>
          <w:sz w:val="24"/>
          <w:szCs w:val="24"/>
        </w:rPr>
        <w:tab/>
        <w:t>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rsidR="006F5B6E" w:rsidRPr="00721FB2" w:rsidRDefault="006F5B6E" w:rsidP="006F5B6E">
      <w:pPr>
        <w:jc w:val="both"/>
        <w:rPr>
          <w:sz w:val="24"/>
          <w:szCs w:val="24"/>
        </w:rPr>
      </w:pPr>
      <w:r w:rsidRPr="00721FB2">
        <w:rPr>
          <w:sz w:val="24"/>
          <w:szCs w:val="24"/>
        </w:rPr>
        <w:tab/>
      </w:r>
      <w:r>
        <w:rPr>
          <w:sz w:val="24"/>
          <w:szCs w:val="24"/>
        </w:rPr>
        <w:t>С</w:t>
      </w:r>
      <w:r w:rsidRPr="00721FB2">
        <w:rPr>
          <w:sz w:val="24"/>
          <w:szCs w:val="24"/>
        </w:rPr>
        <w:t>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III. Организационное проектирование</w:t>
      </w:r>
    </w:p>
    <w:p w:rsidR="00387C8A" w:rsidRPr="00387C8A" w:rsidRDefault="00387C8A" w:rsidP="00387C8A">
      <w:pPr>
        <w:tabs>
          <w:tab w:val="left" w:pos="0"/>
        </w:tabs>
        <w:jc w:val="center"/>
        <w:rPr>
          <w:color w:val="000000"/>
          <w:sz w:val="24"/>
          <w:szCs w:val="24"/>
        </w:rPr>
      </w:pPr>
      <w:r w:rsidRPr="00387C8A">
        <w:rPr>
          <w:color w:val="000000"/>
          <w:sz w:val="24"/>
          <w:szCs w:val="24"/>
        </w:rPr>
        <w:t>Тема 3.1. Организационные структуры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Понятие организационной структуры.</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Принципы построения организационных структур. Механический и органический типы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Линейная структура. Функциональная структура. Линейно-функциональная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Дивизиональная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Проектная и матричная структуры.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Адхократические структуры.</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3.2. Проектирование организационных систем.</w:t>
      </w:r>
    </w:p>
    <w:p w:rsidR="006F5B6E" w:rsidRPr="00721FB2" w:rsidRDefault="006F5B6E" w:rsidP="006F5B6E">
      <w:pPr>
        <w:ind w:firstLine="720"/>
        <w:jc w:val="both"/>
        <w:rPr>
          <w:sz w:val="24"/>
          <w:szCs w:val="24"/>
        </w:rPr>
      </w:pPr>
      <w:r w:rsidRPr="00721FB2">
        <w:rPr>
          <w:sz w:val="24"/>
          <w:szCs w:val="24"/>
        </w:rPr>
        <w:t>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Суть и состав процессов, формируемых или происходящих в организации. Механизм проектирования ОС. Механизм внутреннего функционирования. Механизм отношений с внешней средой. Суть принципов последовательности и параллельности. Основные виды работ при создании ОС. Особенности формирования ОС в России и за рубежом. Эффективность организационных систем.</w:t>
      </w:r>
    </w:p>
    <w:p w:rsidR="006F5B6E" w:rsidRDefault="006F5B6E"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3.3. Жизненный цикл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Определение и этапы жизненного цикла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И. Адизеса.</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организации Л. Грейнера.</w:t>
      </w:r>
    </w:p>
    <w:p w:rsidR="00387C8A" w:rsidRPr="00387C8A" w:rsidRDefault="00387C8A" w:rsidP="00387C8A">
      <w:pPr>
        <w:widowControl/>
        <w:tabs>
          <w:tab w:val="left" w:pos="0"/>
        </w:tabs>
        <w:autoSpaceDE/>
        <w:autoSpaceDN/>
        <w:adjustRightInd/>
        <w:rPr>
          <w:sz w:val="24"/>
          <w:szCs w:val="24"/>
        </w:rPr>
      </w:pPr>
      <w:r w:rsidRPr="00387C8A">
        <w:rPr>
          <w:sz w:val="24"/>
          <w:szCs w:val="24"/>
        </w:rPr>
        <w:t>Взаимосвязь между развитием организации и динамикой экономических циклов деловой активности.</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IV. Функционирование и развитие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4.1. Организационные коммуникации.</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и значение коммуникаций в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Коммуникационный процесс</w:t>
      </w:r>
      <w:r>
        <w:rPr>
          <w:sz w:val="24"/>
          <w:szCs w:val="24"/>
        </w:rPr>
        <w:t>: этапы и элементы</w:t>
      </w:r>
      <w:r w:rsidRPr="00387C8A">
        <w:rPr>
          <w:sz w:val="24"/>
          <w:szCs w:val="24"/>
        </w:rPr>
        <w:t xml:space="preserve">.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Формы и методы коммуникаций. Направления и элементы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Способы повышение эффективности организационных коммуникаций.</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4.2. Организационная культура.</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Свойства и элементы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Функции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Типология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Система методов поддержания организационной культуры. </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4.3. Интеграция организаций.</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Понятие и формы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Приведите примеры и охарактеризуйте особенности вертикальной и горизонтальной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формирования и функционирования холдингов.</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создания ФПГ.</w:t>
      </w:r>
    </w:p>
    <w:p w:rsidR="00253394" w:rsidRDefault="00253394"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4.4. Организационные изменения.</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Определение организационных изменений.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Структурные изменения в организации.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Организационные изменения в технологии.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Модель управления организационными изменениями.</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Сопротивление организационным изменениям: понятие, причины и методы преодоления.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Эффективность организационных изменений.</w:t>
      </w:r>
    </w:p>
    <w:p w:rsidR="00387C8A" w:rsidRPr="00387C8A" w:rsidRDefault="00387C8A"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4.5. Перспективные направления развития организаций.</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Тенденции развития организаций.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Основные свойства организаций будущего.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Организации с «внутренними рынками».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Сетевые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Виртуальные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Многомерные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Круговые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Интеллектуальные организации. </w:t>
      </w:r>
    </w:p>
    <w:p w:rsidR="00387C8A" w:rsidRDefault="00387C8A" w:rsidP="00387C8A">
      <w:pPr>
        <w:widowControl/>
        <w:tabs>
          <w:tab w:val="left" w:pos="0"/>
          <w:tab w:val="num" w:pos="1080"/>
        </w:tabs>
        <w:autoSpaceDE/>
        <w:autoSpaceDN/>
        <w:adjustRightInd/>
        <w:jc w:val="both"/>
        <w:rPr>
          <w:sz w:val="24"/>
          <w:szCs w:val="24"/>
        </w:rPr>
      </w:pPr>
      <w:r w:rsidRPr="00387C8A">
        <w:rPr>
          <w:sz w:val="24"/>
          <w:szCs w:val="24"/>
        </w:rPr>
        <w:t>Обучающиеся организации.</w:t>
      </w:r>
    </w:p>
    <w:p w:rsidR="00387C8A" w:rsidRPr="00387C8A" w:rsidRDefault="00387C8A" w:rsidP="00387C8A">
      <w:pPr>
        <w:widowControl/>
        <w:autoSpaceDE/>
        <w:autoSpaceDN/>
        <w:adjustRightInd/>
        <w:ind w:left="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577117" w:rsidRDefault="003A57B5" w:rsidP="00253394">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lastRenderedPageBreak/>
        <w:t>Методические указания  для обучающихся по освоению дисциплины «</w:t>
      </w:r>
      <w:r w:rsidR="00C61C84" w:rsidRPr="00577117">
        <w:rPr>
          <w:rFonts w:ascii="Times New Roman" w:hAnsi="Times New Roman"/>
          <w:sz w:val="24"/>
          <w:szCs w:val="24"/>
        </w:rPr>
        <w:t>Теория организации</w:t>
      </w:r>
      <w:r w:rsidRPr="00577117">
        <w:rPr>
          <w:rFonts w:ascii="Times New Roman" w:hAnsi="Times New Roman"/>
          <w:sz w:val="24"/>
          <w:szCs w:val="24"/>
        </w:rPr>
        <w:t>»</w:t>
      </w:r>
      <w:r w:rsidR="006F5B6E">
        <w:rPr>
          <w:rFonts w:ascii="Times New Roman" w:hAnsi="Times New Roman"/>
          <w:sz w:val="24"/>
          <w:szCs w:val="24"/>
        </w:rPr>
        <w:t xml:space="preserve"> </w:t>
      </w:r>
      <w:r w:rsidRPr="00577117">
        <w:rPr>
          <w:rFonts w:ascii="Times New Roman" w:hAnsi="Times New Roman"/>
          <w:sz w:val="24"/>
          <w:szCs w:val="24"/>
        </w:rPr>
        <w:t>/</w:t>
      </w:r>
      <w:r w:rsidR="00516F43" w:rsidRPr="00577117">
        <w:rPr>
          <w:rFonts w:ascii="Times New Roman" w:hAnsi="Times New Roman"/>
          <w:sz w:val="24"/>
          <w:szCs w:val="24"/>
        </w:rPr>
        <w:t xml:space="preserve"> </w:t>
      </w:r>
      <w:r w:rsidR="00687A0C" w:rsidRPr="00577117">
        <w:rPr>
          <w:rFonts w:ascii="Times New Roman" w:hAnsi="Times New Roman"/>
          <w:sz w:val="24"/>
          <w:szCs w:val="24"/>
        </w:rPr>
        <w:t>Н.</w:t>
      </w:r>
      <w:r w:rsidR="00577117" w:rsidRPr="00577117">
        <w:rPr>
          <w:rFonts w:ascii="Times New Roman" w:hAnsi="Times New Roman"/>
          <w:sz w:val="24"/>
          <w:szCs w:val="24"/>
        </w:rPr>
        <w:t>В</w:t>
      </w:r>
      <w:r w:rsidR="00687A0C" w:rsidRPr="00577117">
        <w:rPr>
          <w:rFonts w:ascii="Times New Roman" w:hAnsi="Times New Roman"/>
          <w:sz w:val="24"/>
          <w:szCs w:val="24"/>
        </w:rPr>
        <w:t xml:space="preserve">. </w:t>
      </w:r>
      <w:r w:rsidR="00577117" w:rsidRPr="00577117">
        <w:rPr>
          <w:rFonts w:ascii="Times New Roman" w:hAnsi="Times New Roman"/>
          <w:sz w:val="24"/>
          <w:szCs w:val="24"/>
        </w:rPr>
        <w:t>Черноножкина</w:t>
      </w:r>
      <w:r w:rsidRPr="00577117">
        <w:rPr>
          <w:rFonts w:ascii="Times New Roman" w:hAnsi="Times New Roman"/>
          <w:sz w:val="24"/>
          <w:szCs w:val="24"/>
        </w:rPr>
        <w:t xml:space="preserve">. </w:t>
      </w:r>
      <w:r w:rsidR="00920199" w:rsidRPr="00577117">
        <w:rPr>
          <w:rFonts w:ascii="Times New Roman" w:hAnsi="Times New Roman"/>
          <w:sz w:val="24"/>
          <w:szCs w:val="24"/>
        </w:rPr>
        <w:t xml:space="preserve">– Омск: </w:t>
      </w:r>
      <w:r w:rsidRPr="00577117">
        <w:rPr>
          <w:rFonts w:ascii="Times New Roman" w:hAnsi="Times New Roman"/>
          <w:sz w:val="24"/>
          <w:szCs w:val="24"/>
        </w:rPr>
        <w:t>Изд-во Омской гу</w:t>
      </w:r>
      <w:r w:rsidR="00D71B2A">
        <w:rPr>
          <w:rFonts w:ascii="Times New Roman" w:hAnsi="Times New Roman"/>
          <w:sz w:val="24"/>
          <w:szCs w:val="24"/>
        </w:rPr>
        <w:t>манитарной академии, 201</w:t>
      </w:r>
      <w:r w:rsidR="00730EA3">
        <w:rPr>
          <w:rFonts w:ascii="Times New Roman" w:hAnsi="Times New Roman"/>
          <w:sz w:val="24"/>
          <w:szCs w:val="24"/>
        </w:rPr>
        <w:t>8</w:t>
      </w:r>
      <w:r w:rsidR="00920199" w:rsidRPr="00577117">
        <w:rPr>
          <w:rFonts w:ascii="Times New Roman" w:hAnsi="Times New Roman"/>
          <w:sz w:val="24"/>
          <w:szCs w:val="24"/>
        </w:rPr>
        <w:t xml:space="preserve">. </w:t>
      </w:r>
    </w:p>
    <w:p w:rsidR="00D71B2A" w:rsidRPr="00D67FEA" w:rsidRDefault="00D71B2A" w:rsidP="00D71B2A">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D71B2A" w:rsidRPr="00D67FEA" w:rsidRDefault="00D71B2A" w:rsidP="00D71B2A">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1B2A" w:rsidRPr="00D67FEA" w:rsidRDefault="00D71B2A" w:rsidP="00D71B2A">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1A33D8" w:rsidRDefault="00730EA3"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273764" w:rsidRPr="00EA18B4" w:rsidRDefault="00273764" w:rsidP="00273764">
      <w:pPr>
        <w:widowControl/>
        <w:tabs>
          <w:tab w:val="left" w:pos="993"/>
        </w:tabs>
        <w:autoSpaceDE/>
        <w:adjustRightInd/>
        <w:ind w:firstLine="709"/>
        <w:rPr>
          <w:b/>
          <w:bCs/>
          <w:i/>
          <w:color w:val="000000"/>
          <w:sz w:val="24"/>
          <w:szCs w:val="24"/>
        </w:rPr>
      </w:pPr>
    </w:p>
    <w:p w:rsidR="00273764" w:rsidRPr="00EA18B4" w:rsidRDefault="00273764" w:rsidP="00273764">
      <w:pPr>
        <w:widowControl/>
        <w:tabs>
          <w:tab w:val="left" w:pos="993"/>
        </w:tabs>
        <w:autoSpaceDE/>
        <w:adjustRightInd/>
        <w:ind w:firstLine="709"/>
        <w:rPr>
          <w:b/>
          <w:bCs/>
          <w:i/>
          <w:color w:val="000000"/>
          <w:sz w:val="24"/>
          <w:szCs w:val="24"/>
        </w:rPr>
      </w:pPr>
      <w:r w:rsidRPr="00EA18B4">
        <w:rPr>
          <w:b/>
          <w:bCs/>
          <w:i/>
          <w:color w:val="000000"/>
          <w:sz w:val="24"/>
          <w:szCs w:val="24"/>
        </w:rPr>
        <w:t>Основная:</w:t>
      </w:r>
    </w:p>
    <w:p w:rsidR="00273764" w:rsidRPr="00EA18B4" w:rsidRDefault="00273764" w:rsidP="00273764">
      <w:pPr>
        <w:numPr>
          <w:ilvl w:val="0"/>
          <w:numId w:val="11"/>
        </w:numPr>
        <w:tabs>
          <w:tab w:val="left" w:pos="284"/>
          <w:tab w:val="left" w:pos="993"/>
        </w:tabs>
        <w:ind w:left="0" w:firstLine="709"/>
        <w:jc w:val="both"/>
        <w:rPr>
          <w:sz w:val="24"/>
          <w:szCs w:val="24"/>
        </w:rPr>
      </w:pPr>
      <w:r w:rsidRPr="00EA18B4">
        <w:rPr>
          <w:iCs/>
          <w:sz w:val="24"/>
          <w:szCs w:val="24"/>
        </w:rPr>
        <w:t>Мардас А.Н.</w:t>
      </w:r>
      <w:r w:rsidRPr="00EA18B4">
        <w:rPr>
          <w:i/>
          <w:iCs/>
          <w:sz w:val="24"/>
          <w:szCs w:val="24"/>
        </w:rPr>
        <w:t xml:space="preserve"> </w:t>
      </w:r>
      <w:r w:rsidRPr="00EA18B4">
        <w:rPr>
          <w:sz w:val="24"/>
          <w:szCs w:val="24"/>
        </w:rPr>
        <w:t xml:space="preserve">Теория организации [Электронный ресурс]: учебное пособие для прикладного бакалавриата / А.Н. Мардас, О.А. Гуляева. – 2-е изд., испр. и доп. – М.: Издательство Юрайт, 2018. – 139 с. – Режим доступа: </w:t>
      </w:r>
      <w:hyperlink r:id="rId8" w:history="1">
        <w:r w:rsidR="0060239F">
          <w:rPr>
            <w:rStyle w:val="a7"/>
            <w:sz w:val="24"/>
            <w:szCs w:val="24"/>
          </w:rPr>
          <w:t>https://biblio-online.ru/book/teoriya-organizacii-411559</w:t>
        </w:r>
      </w:hyperlink>
    </w:p>
    <w:p w:rsidR="00273764" w:rsidRPr="00EA18B4" w:rsidRDefault="00273764" w:rsidP="00273764">
      <w:pPr>
        <w:numPr>
          <w:ilvl w:val="0"/>
          <w:numId w:val="11"/>
        </w:numPr>
        <w:tabs>
          <w:tab w:val="left" w:pos="284"/>
          <w:tab w:val="left" w:pos="993"/>
        </w:tabs>
        <w:ind w:left="0" w:firstLine="709"/>
        <w:jc w:val="both"/>
        <w:rPr>
          <w:sz w:val="24"/>
          <w:szCs w:val="24"/>
        </w:rPr>
      </w:pPr>
      <w:r w:rsidRPr="00EA18B4">
        <w:rPr>
          <w:sz w:val="24"/>
          <w:szCs w:val="24"/>
        </w:rPr>
        <w:t xml:space="preserve">Попова Е.П. Теория организации [Электронный ресурс]: учебник и практикум для бакалавриата и магистратуры / Е.П. Попова, К.В. Решетникова. – М.: Издательство Юрайт, 2018. – 338 с. – Режим доступа: </w:t>
      </w:r>
      <w:hyperlink r:id="rId9" w:history="1">
        <w:r w:rsidR="0060239F">
          <w:rPr>
            <w:rStyle w:val="a7"/>
            <w:sz w:val="24"/>
            <w:szCs w:val="24"/>
          </w:rPr>
          <w:t>https://biblio-online.ru/book/teoriya-organizacii-412850</w:t>
        </w:r>
      </w:hyperlink>
    </w:p>
    <w:p w:rsidR="00273764" w:rsidRPr="00EA18B4" w:rsidRDefault="00273764" w:rsidP="00273764">
      <w:pPr>
        <w:numPr>
          <w:ilvl w:val="0"/>
          <w:numId w:val="11"/>
        </w:numPr>
        <w:tabs>
          <w:tab w:val="left" w:pos="284"/>
          <w:tab w:val="left" w:pos="993"/>
        </w:tabs>
        <w:ind w:left="0" w:firstLine="709"/>
        <w:jc w:val="both"/>
        <w:rPr>
          <w:b/>
          <w:sz w:val="24"/>
          <w:szCs w:val="24"/>
        </w:rPr>
      </w:pPr>
      <w:r w:rsidRPr="00EA18B4">
        <w:rPr>
          <w:sz w:val="24"/>
          <w:szCs w:val="24"/>
        </w:rPr>
        <w:t xml:space="preserve">Теория организации [Электронный ресурс]: учебник и практикум для бакалавриата и магистратуры / Г.Р. Латфуллин [и др.]; под ред. Г.Р. Латфуллина, О.Н. Громовой, А.В. Райченко. – 2-е изд. – М.: Издательство Юрайт, 2018. – 156 с. – Режим доступа: </w:t>
      </w:r>
      <w:hyperlink r:id="rId10" w:history="1">
        <w:r w:rsidR="0060239F">
          <w:rPr>
            <w:rStyle w:val="a7"/>
            <w:sz w:val="24"/>
            <w:szCs w:val="24"/>
          </w:rPr>
          <w:t>https://biblio-online.ru/book/teoriya-organizacii-413756</w:t>
        </w:r>
      </w:hyperlink>
    </w:p>
    <w:p w:rsidR="00273764" w:rsidRPr="00EA18B4" w:rsidRDefault="00273764" w:rsidP="00273764">
      <w:pPr>
        <w:tabs>
          <w:tab w:val="left" w:pos="284"/>
          <w:tab w:val="left" w:pos="993"/>
        </w:tabs>
        <w:ind w:firstLine="709"/>
        <w:jc w:val="both"/>
        <w:rPr>
          <w:b/>
          <w:sz w:val="24"/>
          <w:szCs w:val="24"/>
        </w:rPr>
      </w:pPr>
    </w:p>
    <w:p w:rsidR="00273764" w:rsidRPr="00EA18B4" w:rsidRDefault="00273764" w:rsidP="00273764">
      <w:pPr>
        <w:widowControl/>
        <w:tabs>
          <w:tab w:val="left" w:pos="993"/>
        </w:tabs>
        <w:autoSpaceDE/>
        <w:autoSpaceDN/>
        <w:adjustRightInd/>
        <w:ind w:firstLine="709"/>
        <w:contextualSpacing/>
        <w:rPr>
          <w:rFonts w:eastAsia="Calibri"/>
          <w:b/>
          <w:bCs/>
          <w:i/>
          <w:color w:val="000000"/>
          <w:sz w:val="24"/>
          <w:szCs w:val="24"/>
          <w:lang w:eastAsia="en-US"/>
        </w:rPr>
      </w:pPr>
      <w:r w:rsidRPr="00EA18B4">
        <w:rPr>
          <w:rFonts w:eastAsia="Calibri"/>
          <w:b/>
          <w:bCs/>
          <w:i/>
          <w:color w:val="000000"/>
          <w:sz w:val="24"/>
          <w:szCs w:val="24"/>
          <w:lang w:eastAsia="en-US"/>
        </w:rPr>
        <w:t>Дополнительная:</w:t>
      </w:r>
    </w:p>
    <w:p w:rsidR="00273764" w:rsidRDefault="00273764" w:rsidP="00273764">
      <w:pPr>
        <w:numPr>
          <w:ilvl w:val="0"/>
          <w:numId w:val="12"/>
        </w:numPr>
        <w:tabs>
          <w:tab w:val="left" w:pos="284"/>
          <w:tab w:val="left" w:pos="993"/>
        </w:tabs>
        <w:ind w:left="0" w:firstLine="709"/>
        <w:jc w:val="both"/>
        <w:rPr>
          <w:sz w:val="24"/>
          <w:szCs w:val="24"/>
        </w:rPr>
      </w:pPr>
      <w:r w:rsidRPr="00EA18B4">
        <w:rPr>
          <w:sz w:val="24"/>
          <w:szCs w:val="24"/>
        </w:rPr>
        <w:t xml:space="preserve">Яськов Е.Ф. Теория организации [Электронный ресурс]: учебное пособие для студентов вузов, обучающихся по специальностям «Менеджмент организации», «Государственное и муниципальное управление» / Е.Ф. Яськов. – Электрон. текстовые данные. – М.: ЮНИТИ-ДАНА, 2017. – 273 c. – Режим доступа: </w:t>
      </w:r>
      <w:hyperlink r:id="rId11" w:history="1">
        <w:r w:rsidR="0060239F">
          <w:rPr>
            <w:rStyle w:val="a7"/>
            <w:sz w:val="24"/>
            <w:szCs w:val="24"/>
          </w:rPr>
          <w:t>http://www.iprbookshop.ru/71065.html</w:t>
        </w:r>
      </w:hyperlink>
    </w:p>
    <w:p w:rsidR="00D05E0D" w:rsidRPr="00EA18B4" w:rsidRDefault="00D05E0D" w:rsidP="00D05E0D">
      <w:pPr>
        <w:numPr>
          <w:ilvl w:val="0"/>
          <w:numId w:val="12"/>
        </w:numPr>
        <w:tabs>
          <w:tab w:val="left" w:pos="284"/>
          <w:tab w:val="left" w:pos="993"/>
        </w:tabs>
        <w:ind w:left="0" w:firstLine="851"/>
        <w:jc w:val="both"/>
        <w:rPr>
          <w:b/>
          <w:sz w:val="24"/>
          <w:szCs w:val="24"/>
        </w:rPr>
      </w:pPr>
      <w:r w:rsidRPr="00EA18B4">
        <w:rPr>
          <w:sz w:val="24"/>
          <w:szCs w:val="24"/>
        </w:rPr>
        <w:t xml:space="preserve">Теория организации [Электронный ресурс]: учебник и практикум для бакалавриата и магистратуры / Г.Р. Латфуллин [и др.]; под ред. Г.Р. Латфуллина, О.Н. Громовой, А.В. Райченко. – 2-е изд. – М.: Издательство Юрайт, 2018. – 156 с. – Режим доступа: </w:t>
      </w:r>
      <w:hyperlink r:id="rId12" w:history="1">
        <w:r w:rsidR="0060239F">
          <w:rPr>
            <w:rStyle w:val="a7"/>
            <w:sz w:val="24"/>
            <w:szCs w:val="24"/>
          </w:rPr>
          <w:t>https://biblio-online.ru/book/teoriya-organizacii-413756</w:t>
        </w:r>
      </w:hyperlink>
    </w:p>
    <w:p w:rsidR="00D05E0D" w:rsidRPr="00EA18B4" w:rsidRDefault="00D05E0D" w:rsidP="00D05E0D">
      <w:pPr>
        <w:tabs>
          <w:tab w:val="left" w:pos="284"/>
          <w:tab w:val="left" w:pos="993"/>
        </w:tabs>
        <w:ind w:left="709"/>
        <w:jc w:val="both"/>
        <w:rPr>
          <w:sz w:val="24"/>
          <w:szCs w:val="24"/>
        </w:rPr>
      </w:pPr>
    </w:p>
    <w:p w:rsidR="00273764" w:rsidRPr="00EA18B4" w:rsidRDefault="00273764" w:rsidP="00273764">
      <w:pPr>
        <w:tabs>
          <w:tab w:val="left" w:pos="993"/>
        </w:tabs>
        <w:ind w:firstLine="709"/>
        <w:jc w:val="both"/>
        <w:rPr>
          <w:b/>
          <w:color w:val="000000"/>
          <w:sz w:val="24"/>
          <w:szCs w:val="24"/>
        </w:rPr>
      </w:pPr>
    </w:p>
    <w:p w:rsidR="00777B09" w:rsidRPr="00793E1B" w:rsidRDefault="00730EA3" w:rsidP="00705FB5">
      <w:pPr>
        <w:ind w:firstLine="709"/>
        <w:jc w:val="both"/>
        <w:rPr>
          <w:b/>
          <w:color w:val="000000"/>
          <w:sz w:val="24"/>
          <w:szCs w:val="24"/>
        </w:rPr>
      </w:pPr>
      <w:r>
        <w:rPr>
          <w:b/>
          <w:color w:val="000000"/>
          <w:sz w:val="24"/>
          <w:szCs w:val="24"/>
        </w:rPr>
        <w:lastRenderedPageBreak/>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0239F">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60239F">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0239F">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60239F">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60239F">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60239F">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0239F">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0239F">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0239F">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0239F">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0239F">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0239F">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0239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30EA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C61C84" w:rsidRPr="00577117">
        <w:rPr>
          <w:bCs/>
          <w:sz w:val="24"/>
          <w:szCs w:val="24"/>
        </w:rPr>
        <w:t>Теория организации</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30EA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30EA3" w:rsidRPr="0018044B" w:rsidRDefault="00730EA3" w:rsidP="00730E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30EA3" w:rsidRPr="0018044B" w:rsidRDefault="00730EA3" w:rsidP="00730E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Справочная правовая система «Консультант Плюс»</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7517A1" w:rsidRPr="00CC7FEF" w:rsidRDefault="007517A1" w:rsidP="007517A1">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517A1" w:rsidRPr="00CC7FEF" w:rsidRDefault="007517A1" w:rsidP="007517A1">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17A1" w:rsidRPr="00CC7FEF" w:rsidRDefault="007517A1" w:rsidP="007517A1">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17A1" w:rsidRPr="00CC7FEF" w:rsidRDefault="007517A1" w:rsidP="007517A1">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7517A1" w:rsidRPr="00CC7FEF" w:rsidRDefault="007517A1" w:rsidP="007517A1">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7517A1" w:rsidRPr="00CC7FEF" w:rsidRDefault="007517A1" w:rsidP="007517A1">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7517A1" w:rsidRPr="00CC7FEF" w:rsidRDefault="007517A1" w:rsidP="007517A1">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0239F">
          <w:rPr>
            <w:rStyle w:val="a7"/>
            <w:sz w:val="24"/>
            <w:szCs w:val="24"/>
            <w:shd w:val="clear" w:color="auto" w:fill="F9F9F9"/>
          </w:rPr>
          <w:t>www.biblio-online.ru</w:t>
        </w:r>
      </w:hyperlink>
    </w:p>
    <w:p w:rsidR="007517A1" w:rsidRPr="00CC7FEF" w:rsidRDefault="007517A1" w:rsidP="007517A1">
      <w:pPr>
        <w:tabs>
          <w:tab w:val="left" w:pos="993"/>
        </w:tabs>
        <w:ind w:firstLine="709"/>
        <w:jc w:val="both"/>
        <w:rPr>
          <w:sz w:val="24"/>
          <w:szCs w:val="24"/>
          <w:shd w:val="clear" w:color="auto" w:fill="F9F9F9"/>
        </w:rPr>
      </w:pPr>
      <w:r w:rsidRPr="00CC7FEF">
        <w:rPr>
          <w:sz w:val="24"/>
          <w:szCs w:val="24"/>
          <w:shd w:val="clear" w:color="auto" w:fill="F9F9F9"/>
        </w:rPr>
        <w:lastRenderedPageBreak/>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7517A1" w:rsidRPr="00CC7FEF" w:rsidRDefault="007517A1" w:rsidP="007517A1">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6" w:history="1">
        <w:r w:rsidR="0060239F">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7517A1" w:rsidRPr="00CC7FEF" w:rsidRDefault="007517A1" w:rsidP="007517A1">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517A1" w:rsidRPr="00CC7FEF" w:rsidRDefault="007517A1" w:rsidP="007517A1">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0239F">
          <w:rPr>
            <w:rStyle w:val="a7"/>
            <w:sz w:val="24"/>
            <w:szCs w:val="24"/>
          </w:rPr>
          <w:t>www.biblio-online.ru</w:t>
        </w:r>
      </w:hyperlink>
      <w:r w:rsidRPr="00CC7FEF">
        <w:rPr>
          <w:sz w:val="24"/>
          <w:szCs w:val="24"/>
        </w:rPr>
        <w:t xml:space="preserve"> </w:t>
      </w:r>
    </w:p>
    <w:p w:rsidR="007517A1" w:rsidRPr="00CC7FEF" w:rsidRDefault="007517A1" w:rsidP="007517A1">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517A1" w:rsidRPr="00CC7FEF" w:rsidRDefault="007517A1" w:rsidP="007517A1">
      <w:pPr>
        <w:tabs>
          <w:tab w:val="left" w:pos="993"/>
        </w:tabs>
        <w:ind w:firstLine="709"/>
        <w:jc w:val="both"/>
        <w:rPr>
          <w:sz w:val="24"/>
          <w:szCs w:val="24"/>
        </w:rPr>
      </w:pPr>
    </w:p>
    <w:p w:rsidR="007517A1" w:rsidRPr="00CC7FEF" w:rsidRDefault="007517A1" w:rsidP="007517A1">
      <w:pPr>
        <w:tabs>
          <w:tab w:val="left" w:pos="993"/>
        </w:tabs>
        <w:ind w:firstLine="709"/>
        <w:jc w:val="both"/>
        <w:rPr>
          <w:sz w:val="24"/>
          <w:szCs w:val="24"/>
        </w:rPr>
      </w:pPr>
    </w:p>
    <w:p w:rsidR="007517A1" w:rsidRPr="00CC7FEF" w:rsidRDefault="007517A1" w:rsidP="007517A1">
      <w:pPr>
        <w:tabs>
          <w:tab w:val="left" w:pos="993"/>
        </w:tabs>
        <w:ind w:firstLine="709"/>
        <w:jc w:val="both"/>
        <w:rPr>
          <w:sz w:val="24"/>
          <w:szCs w:val="24"/>
        </w:rPr>
      </w:pPr>
    </w:p>
    <w:p w:rsidR="007517A1" w:rsidRPr="00CC7FEF" w:rsidRDefault="007517A1" w:rsidP="007517A1">
      <w:pPr>
        <w:tabs>
          <w:tab w:val="left" w:pos="993"/>
        </w:tabs>
        <w:ind w:firstLine="709"/>
        <w:jc w:val="both"/>
        <w:rPr>
          <w:sz w:val="24"/>
          <w:szCs w:val="24"/>
        </w:rPr>
      </w:pPr>
    </w:p>
    <w:p w:rsidR="00FA5C55" w:rsidRPr="00D443FF" w:rsidRDefault="00FA5C55" w:rsidP="007517A1">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69F" w:rsidRDefault="00A7469F" w:rsidP="00160BC1">
      <w:r>
        <w:separator/>
      </w:r>
    </w:p>
  </w:endnote>
  <w:endnote w:type="continuationSeparator" w:id="0">
    <w:p w:rsidR="00A7469F" w:rsidRDefault="00A746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69F" w:rsidRDefault="00A7469F" w:rsidP="00160BC1">
      <w:r>
        <w:separator/>
      </w:r>
    </w:p>
  </w:footnote>
  <w:footnote w:type="continuationSeparator" w:id="0">
    <w:p w:rsidR="00A7469F" w:rsidRDefault="00A746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DB3966"/>
    <w:multiLevelType w:val="hybridMultilevel"/>
    <w:tmpl w:val="472E2B58"/>
    <w:lvl w:ilvl="0" w:tplc="1DE4328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7"/>
  </w:num>
  <w:num w:numId="7">
    <w:abstractNumId w:val="3"/>
  </w:num>
  <w:num w:numId="8">
    <w:abstractNumId w:val="6"/>
  </w:num>
  <w:num w:numId="9">
    <w:abstractNumId w:val="1"/>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51CA"/>
    <w:rsid w:val="00027D2C"/>
    <w:rsid w:val="00027E5B"/>
    <w:rsid w:val="00037461"/>
    <w:rsid w:val="00046586"/>
    <w:rsid w:val="00051AEE"/>
    <w:rsid w:val="00052FC8"/>
    <w:rsid w:val="00060A01"/>
    <w:rsid w:val="000649D8"/>
    <w:rsid w:val="00064AA9"/>
    <w:rsid w:val="000669E3"/>
    <w:rsid w:val="00066B8C"/>
    <w:rsid w:val="000835F5"/>
    <w:rsid w:val="000875BF"/>
    <w:rsid w:val="000911D1"/>
    <w:rsid w:val="000A4FAC"/>
    <w:rsid w:val="000A7168"/>
    <w:rsid w:val="000B1331"/>
    <w:rsid w:val="000B40A9"/>
    <w:rsid w:val="000B7795"/>
    <w:rsid w:val="000C4546"/>
    <w:rsid w:val="000D07C6"/>
    <w:rsid w:val="000D4429"/>
    <w:rsid w:val="000D6DE5"/>
    <w:rsid w:val="000E37E9"/>
    <w:rsid w:val="000E73F7"/>
    <w:rsid w:val="00102E02"/>
    <w:rsid w:val="00104A75"/>
    <w:rsid w:val="00105C59"/>
    <w:rsid w:val="00106575"/>
    <w:rsid w:val="00114770"/>
    <w:rsid w:val="001154C3"/>
    <w:rsid w:val="001165D0"/>
    <w:rsid w:val="001166B7"/>
    <w:rsid w:val="001167A8"/>
    <w:rsid w:val="00127108"/>
    <w:rsid w:val="00127DEA"/>
    <w:rsid w:val="00131CDA"/>
    <w:rsid w:val="00132F57"/>
    <w:rsid w:val="00136CF9"/>
    <w:rsid w:val="001378B1"/>
    <w:rsid w:val="0015639D"/>
    <w:rsid w:val="001579A8"/>
    <w:rsid w:val="00160BC1"/>
    <w:rsid w:val="00161C70"/>
    <w:rsid w:val="001716A9"/>
    <w:rsid w:val="00181AAB"/>
    <w:rsid w:val="00184F65"/>
    <w:rsid w:val="001871AA"/>
    <w:rsid w:val="001A33D8"/>
    <w:rsid w:val="001A4B49"/>
    <w:rsid w:val="001A6533"/>
    <w:rsid w:val="001B0A36"/>
    <w:rsid w:val="001C4FED"/>
    <w:rsid w:val="001C6305"/>
    <w:rsid w:val="001C7DCC"/>
    <w:rsid w:val="001D7E91"/>
    <w:rsid w:val="001F11DE"/>
    <w:rsid w:val="001F3561"/>
    <w:rsid w:val="00201592"/>
    <w:rsid w:val="00207E2E"/>
    <w:rsid w:val="00207FB7"/>
    <w:rsid w:val="00211C1B"/>
    <w:rsid w:val="002350BF"/>
    <w:rsid w:val="00240A81"/>
    <w:rsid w:val="00242F99"/>
    <w:rsid w:val="00245199"/>
    <w:rsid w:val="00253394"/>
    <w:rsid w:val="002657BC"/>
    <w:rsid w:val="00265931"/>
    <w:rsid w:val="00273764"/>
    <w:rsid w:val="00276128"/>
    <w:rsid w:val="0027733F"/>
    <w:rsid w:val="00281285"/>
    <w:rsid w:val="00291D05"/>
    <w:rsid w:val="002933E5"/>
    <w:rsid w:val="002A0D1B"/>
    <w:rsid w:val="002B3D83"/>
    <w:rsid w:val="002B430E"/>
    <w:rsid w:val="002B5AB9"/>
    <w:rsid w:val="002B6C87"/>
    <w:rsid w:val="002B734E"/>
    <w:rsid w:val="002C2EAE"/>
    <w:rsid w:val="002C3F08"/>
    <w:rsid w:val="002C7582"/>
    <w:rsid w:val="002C78CF"/>
    <w:rsid w:val="002D6AC0"/>
    <w:rsid w:val="002E4CB7"/>
    <w:rsid w:val="0030012D"/>
    <w:rsid w:val="00314357"/>
    <w:rsid w:val="00315AB7"/>
    <w:rsid w:val="0032166A"/>
    <w:rsid w:val="00330957"/>
    <w:rsid w:val="0033546E"/>
    <w:rsid w:val="00355C7E"/>
    <w:rsid w:val="003618C2"/>
    <w:rsid w:val="00363097"/>
    <w:rsid w:val="00365758"/>
    <w:rsid w:val="003668E3"/>
    <w:rsid w:val="00387C8A"/>
    <w:rsid w:val="00390B62"/>
    <w:rsid w:val="00393EF0"/>
    <w:rsid w:val="003A3494"/>
    <w:rsid w:val="003A57B5"/>
    <w:rsid w:val="003A6FB0"/>
    <w:rsid w:val="003A71E4"/>
    <w:rsid w:val="003B7F71"/>
    <w:rsid w:val="003C1A03"/>
    <w:rsid w:val="003C22B9"/>
    <w:rsid w:val="003C58B9"/>
    <w:rsid w:val="003D47C6"/>
    <w:rsid w:val="003E17A7"/>
    <w:rsid w:val="003F6632"/>
    <w:rsid w:val="00400491"/>
    <w:rsid w:val="0040076D"/>
    <w:rsid w:val="0040356D"/>
    <w:rsid w:val="00407242"/>
    <w:rsid w:val="00407404"/>
    <w:rsid w:val="004110F5"/>
    <w:rsid w:val="0042092D"/>
    <w:rsid w:val="00435249"/>
    <w:rsid w:val="0043580C"/>
    <w:rsid w:val="0046365B"/>
    <w:rsid w:val="00466C82"/>
    <w:rsid w:val="0047224A"/>
    <w:rsid w:val="0047572F"/>
    <w:rsid w:val="0047633A"/>
    <w:rsid w:val="00476B14"/>
    <w:rsid w:val="0048300E"/>
    <w:rsid w:val="0049217A"/>
    <w:rsid w:val="004960CB"/>
    <w:rsid w:val="004A2C0D"/>
    <w:rsid w:val="004A2E62"/>
    <w:rsid w:val="004A4E99"/>
    <w:rsid w:val="004A68C9"/>
    <w:rsid w:val="004B13BA"/>
    <w:rsid w:val="004B51FD"/>
    <w:rsid w:val="004C44AA"/>
    <w:rsid w:val="004C5815"/>
    <w:rsid w:val="004C6DB3"/>
    <w:rsid w:val="004E0C3F"/>
    <w:rsid w:val="004E3D82"/>
    <w:rsid w:val="004E4CD6"/>
    <w:rsid w:val="004E4DB2"/>
    <w:rsid w:val="004E62F1"/>
    <w:rsid w:val="004E753A"/>
    <w:rsid w:val="004F3C72"/>
    <w:rsid w:val="005142F6"/>
    <w:rsid w:val="00516F43"/>
    <w:rsid w:val="00532816"/>
    <w:rsid w:val="005362E6"/>
    <w:rsid w:val="00537A62"/>
    <w:rsid w:val="00540F31"/>
    <w:rsid w:val="00552956"/>
    <w:rsid w:val="00562C75"/>
    <w:rsid w:val="00565480"/>
    <w:rsid w:val="005669CB"/>
    <w:rsid w:val="00570C40"/>
    <w:rsid w:val="00572F9F"/>
    <w:rsid w:val="00577117"/>
    <w:rsid w:val="005807EB"/>
    <w:rsid w:val="005816EA"/>
    <w:rsid w:val="00582969"/>
    <w:rsid w:val="00583C2E"/>
    <w:rsid w:val="00584FE8"/>
    <w:rsid w:val="00586F35"/>
    <w:rsid w:val="00586FAD"/>
    <w:rsid w:val="005915BA"/>
    <w:rsid w:val="00591B36"/>
    <w:rsid w:val="005A28FC"/>
    <w:rsid w:val="005B47CE"/>
    <w:rsid w:val="005C13E4"/>
    <w:rsid w:val="005C20F0"/>
    <w:rsid w:val="005C3AEB"/>
    <w:rsid w:val="005C3E07"/>
    <w:rsid w:val="005C7567"/>
    <w:rsid w:val="005D206B"/>
    <w:rsid w:val="005D6C84"/>
    <w:rsid w:val="005E4C36"/>
    <w:rsid w:val="005E4CDA"/>
    <w:rsid w:val="005F0533"/>
    <w:rsid w:val="005F2349"/>
    <w:rsid w:val="006000AE"/>
    <w:rsid w:val="006013F0"/>
    <w:rsid w:val="00601ECE"/>
    <w:rsid w:val="0060239F"/>
    <w:rsid w:val="0060245D"/>
    <w:rsid w:val="006044B4"/>
    <w:rsid w:val="00607E17"/>
    <w:rsid w:val="006118F6"/>
    <w:rsid w:val="00624E28"/>
    <w:rsid w:val="00633AEA"/>
    <w:rsid w:val="00641D51"/>
    <w:rsid w:val="00642A2F"/>
    <w:rsid w:val="006439F4"/>
    <w:rsid w:val="006517CA"/>
    <w:rsid w:val="0065477D"/>
    <w:rsid w:val="0065606F"/>
    <w:rsid w:val="006562DB"/>
    <w:rsid w:val="00656AC4"/>
    <w:rsid w:val="006724BA"/>
    <w:rsid w:val="00676914"/>
    <w:rsid w:val="006850F5"/>
    <w:rsid w:val="00687A0C"/>
    <w:rsid w:val="00687B3A"/>
    <w:rsid w:val="00692DD7"/>
    <w:rsid w:val="006951F4"/>
    <w:rsid w:val="006B0CA3"/>
    <w:rsid w:val="006C41B2"/>
    <w:rsid w:val="006C7C0F"/>
    <w:rsid w:val="006D108C"/>
    <w:rsid w:val="006D15B6"/>
    <w:rsid w:val="006D4AC9"/>
    <w:rsid w:val="006D6805"/>
    <w:rsid w:val="006E5C19"/>
    <w:rsid w:val="006F5B6E"/>
    <w:rsid w:val="00705814"/>
    <w:rsid w:val="00705FB5"/>
    <w:rsid w:val="007066B1"/>
    <w:rsid w:val="00713D44"/>
    <w:rsid w:val="00730EA3"/>
    <w:rsid w:val="007327FE"/>
    <w:rsid w:val="007473F0"/>
    <w:rsid w:val="007512C7"/>
    <w:rsid w:val="007517A1"/>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162B"/>
    <w:rsid w:val="007D5CC1"/>
    <w:rsid w:val="007E10C6"/>
    <w:rsid w:val="007F098D"/>
    <w:rsid w:val="007F4B97"/>
    <w:rsid w:val="007F7A4D"/>
    <w:rsid w:val="00801B83"/>
    <w:rsid w:val="0081482C"/>
    <w:rsid w:val="00820D1B"/>
    <w:rsid w:val="00823333"/>
    <w:rsid w:val="00823E5A"/>
    <w:rsid w:val="00827A34"/>
    <w:rsid w:val="00836D6A"/>
    <w:rsid w:val="008423FF"/>
    <w:rsid w:val="00857FC8"/>
    <w:rsid w:val="00861178"/>
    <w:rsid w:val="0086651C"/>
    <w:rsid w:val="00875F00"/>
    <w:rsid w:val="0088272E"/>
    <w:rsid w:val="008945EF"/>
    <w:rsid w:val="008A38E7"/>
    <w:rsid w:val="008B3964"/>
    <w:rsid w:val="008B595D"/>
    <w:rsid w:val="008B6331"/>
    <w:rsid w:val="008C2B2F"/>
    <w:rsid w:val="008E5E59"/>
    <w:rsid w:val="008F59CA"/>
    <w:rsid w:val="008F7C97"/>
    <w:rsid w:val="0091577B"/>
    <w:rsid w:val="00920199"/>
    <w:rsid w:val="00921868"/>
    <w:rsid w:val="00923958"/>
    <w:rsid w:val="00923DAD"/>
    <w:rsid w:val="00931570"/>
    <w:rsid w:val="0094149E"/>
    <w:rsid w:val="00941875"/>
    <w:rsid w:val="00951F6B"/>
    <w:rsid w:val="009528CA"/>
    <w:rsid w:val="00954E45"/>
    <w:rsid w:val="00960BEC"/>
    <w:rsid w:val="00961044"/>
    <w:rsid w:val="00965998"/>
    <w:rsid w:val="00981BD6"/>
    <w:rsid w:val="00992DA1"/>
    <w:rsid w:val="009C29E4"/>
    <w:rsid w:val="009E35D2"/>
    <w:rsid w:val="009F4070"/>
    <w:rsid w:val="00A145EC"/>
    <w:rsid w:val="00A275E4"/>
    <w:rsid w:val="00A32A5F"/>
    <w:rsid w:val="00A37061"/>
    <w:rsid w:val="00A44BF1"/>
    <w:rsid w:val="00A44F9E"/>
    <w:rsid w:val="00A54637"/>
    <w:rsid w:val="00A567CD"/>
    <w:rsid w:val="00A63D90"/>
    <w:rsid w:val="00A70783"/>
    <w:rsid w:val="00A7469F"/>
    <w:rsid w:val="00A75675"/>
    <w:rsid w:val="00A76E53"/>
    <w:rsid w:val="00A83EBD"/>
    <w:rsid w:val="00A9607B"/>
    <w:rsid w:val="00A96C48"/>
    <w:rsid w:val="00AA1B6C"/>
    <w:rsid w:val="00AA2A29"/>
    <w:rsid w:val="00AB2091"/>
    <w:rsid w:val="00AC563A"/>
    <w:rsid w:val="00AD0669"/>
    <w:rsid w:val="00AD208A"/>
    <w:rsid w:val="00AD4A3C"/>
    <w:rsid w:val="00AD5F6C"/>
    <w:rsid w:val="00AE3177"/>
    <w:rsid w:val="00AE7DC0"/>
    <w:rsid w:val="00AF61EB"/>
    <w:rsid w:val="00B07213"/>
    <w:rsid w:val="00B129E4"/>
    <w:rsid w:val="00B14050"/>
    <w:rsid w:val="00B43F9B"/>
    <w:rsid w:val="00B44FF6"/>
    <w:rsid w:val="00B5209B"/>
    <w:rsid w:val="00B542D4"/>
    <w:rsid w:val="00B54421"/>
    <w:rsid w:val="00B60809"/>
    <w:rsid w:val="00B642B8"/>
    <w:rsid w:val="00B817E2"/>
    <w:rsid w:val="00B9255C"/>
    <w:rsid w:val="00BB6C9A"/>
    <w:rsid w:val="00BB70FB"/>
    <w:rsid w:val="00BC7366"/>
    <w:rsid w:val="00BC7E3A"/>
    <w:rsid w:val="00BD0754"/>
    <w:rsid w:val="00BE023D"/>
    <w:rsid w:val="00BE2705"/>
    <w:rsid w:val="00BF22FC"/>
    <w:rsid w:val="00C00DA5"/>
    <w:rsid w:val="00C1245E"/>
    <w:rsid w:val="00C228C5"/>
    <w:rsid w:val="00C24EA8"/>
    <w:rsid w:val="00C26026"/>
    <w:rsid w:val="00C26927"/>
    <w:rsid w:val="00C33468"/>
    <w:rsid w:val="00C3475E"/>
    <w:rsid w:val="00C40C06"/>
    <w:rsid w:val="00C55E91"/>
    <w:rsid w:val="00C61C84"/>
    <w:rsid w:val="00C70CA1"/>
    <w:rsid w:val="00C90A7A"/>
    <w:rsid w:val="00C93F61"/>
    <w:rsid w:val="00C94464"/>
    <w:rsid w:val="00C953C9"/>
    <w:rsid w:val="00CA401A"/>
    <w:rsid w:val="00CB27ED"/>
    <w:rsid w:val="00CB61D6"/>
    <w:rsid w:val="00CC6358"/>
    <w:rsid w:val="00CE6C4B"/>
    <w:rsid w:val="00CF0A17"/>
    <w:rsid w:val="00CF12C6"/>
    <w:rsid w:val="00CF2B2F"/>
    <w:rsid w:val="00CF6292"/>
    <w:rsid w:val="00CF6B12"/>
    <w:rsid w:val="00D02EB8"/>
    <w:rsid w:val="00D05E0D"/>
    <w:rsid w:val="00D10B65"/>
    <w:rsid w:val="00D1312F"/>
    <w:rsid w:val="00D152E4"/>
    <w:rsid w:val="00D1753D"/>
    <w:rsid w:val="00D23EFA"/>
    <w:rsid w:val="00D243E6"/>
    <w:rsid w:val="00D34B66"/>
    <w:rsid w:val="00D3544E"/>
    <w:rsid w:val="00D44188"/>
    <w:rsid w:val="00D443FF"/>
    <w:rsid w:val="00D452A3"/>
    <w:rsid w:val="00D63339"/>
    <w:rsid w:val="00D71B2A"/>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2B0B"/>
    <w:rsid w:val="00E42AED"/>
    <w:rsid w:val="00E4451A"/>
    <w:rsid w:val="00E72419"/>
    <w:rsid w:val="00E72975"/>
    <w:rsid w:val="00E7465A"/>
    <w:rsid w:val="00E81007"/>
    <w:rsid w:val="00E87464"/>
    <w:rsid w:val="00E87776"/>
    <w:rsid w:val="00E9119D"/>
    <w:rsid w:val="00E92238"/>
    <w:rsid w:val="00EA206F"/>
    <w:rsid w:val="00EA3690"/>
    <w:rsid w:val="00EB0E73"/>
    <w:rsid w:val="00EB500F"/>
    <w:rsid w:val="00ED28E4"/>
    <w:rsid w:val="00ED789C"/>
    <w:rsid w:val="00EE165B"/>
    <w:rsid w:val="00EE4D57"/>
    <w:rsid w:val="00F003D6"/>
    <w:rsid w:val="00F00B76"/>
    <w:rsid w:val="00F06F17"/>
    <w:rsid w:val="00F20C0E"/>
    <w:rsid w:val="00F226CA"/>
    <w:rsid w:val="00F239D1"/>
    <w:rsid w:val="00F322E1"/>
    <w:rsid w:val="00F333FD"/>
    <w:rsid w:val="00F342F7"/>
    <w:rsid w:val="00F40FEC"/>
    <w:rsid w:val="00F42549"/>
    <w:rsid w:val="00F625A5"/>
    <w:rsid w:val="00F63ADF"/>
    <w:rsid w:val="00F63BBC"/>
    <w:rsid w:val="00F8007A"/>
    <w:rsid w:val="00F803A3"/>
    <w:rsid w:val="00F81B54"/>
    <w:rsid w:val="00F831B5"/>
    <w:rsid w:val="00F93F9F"/>
    <w:rsid w:val="00F96A96"/>
    <w:rsid w:val="00FA5C55"/>
    <w:rsid w:val="00FB05DD"/>
    <w:rsid w:val="00FB15A7"/>
    <w:rsid w:val="00FB3187"/>
    <w:rsid w:val="00FB3DFD"/>
    <w:rsid w:val="00FC306B"/>
    <w:rsid w:val="00FD6763"/>
    <w:rsid w:val="00FE1F73"/>
    <w:rsid w:val="00FE355F"/>
    <w:rsid w:val="00FE556E"/>
    <w:rsid w:val="00FE6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5F3CAC-858C-4FC0-9011-D4589DBF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character" w:styleId="af3">
    <w:name w:val="Unresolved Mention"/>
    <w:basedOn w:val="a0"/>
    <w:uiPriority w:val="99"/>
    <w:semiHidden/>
    <w:unhideWhenUsed/>
    <w:rsid w:val="0060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0993">
      <w:bodyDiv w:val="1"/>
      <w:marLeft w:val="0"/>
      <w:marRight w:val="0"/>
      <w:marTop w:val="0"/>
      <w:marBottom w:val="0"/>
      <w:divBdr>
        <w:top w:val="none" w:sz="0" w:space="0" w:color="auto"/>
        <w:left w:val="none" w:sz="0" w:space="0" w:color="auto"/>
        <w:bottom w:val="none" w:sz="0" w:space="0" w:color="auto"/>
        <w:right w:val="none" w:sz="0" w:space="0" w:color="auto"/>
      </w:divBdr>
    </w:div>
    <w:div w:id="3898869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397106">
      <w:bodyDiv w:val="1"/>
      <w:marLeft w:val="0"/>
      <w:marRight w:val="0"/>
      <w:marTop w:val="0"/>
      <w:marBottom w:val="0"/>
      <w:divBdr>
        <w:top w:val="none" w:sz="0" w:space="0" w:color="auto"/>
        <w:left w:val="none" w:sz="0" w:space="0" w:color="auto"/>
        <w:bottom w:val="none" w:sz="0" w:space="0" w:color="auto"/>
        <w:right w:val="none" w:sz="0" w:space="0" w:color="auto"/>
      </w:divBdr>
    </w:div>
    <w:div w:id="469636607">
      <w:bodyDiv w:val="1"/>
      <w:marLeft w:val="0"/>
      <w:marRight w:val="0"/>
      <w:marTop w:val="0"/>
      <w:marBottom w:val="0"/>
      <w:divBdr>
        <w:top w:val="none" w:sz="0" w:space="0" w:color="auto"/>
        <w:left w:val="none" w:sz="0" w:space="0" w:color="auto"/>
        <w:bottom w:val="none" w:sz="0" w:space="0" w:color="auto"/>
        <w:right w:val="none" w:sz="0" w:space="0" w:color="auto"/>
      </w:divBdr>
    </w:div>
    <w:div w:id="624040508">
      <w:bodyDiv w:val="1"/>
      <w:marLeft w:val="0"/>
      <w:marRight w:val="0"/>
      <w:marTop w:val="0"/>
      <w:marBottom w:val="0"/>
      <w:divBdr>
        <w:top w:val="none" w:sz="0" w:space="0" w:color="auto"/>
        <w:left w:val="none" w:sz="0" w:space="0" w:color="auto"/>
        <w:bottom w:val="none" w:sz="0" w:space="0" w:color="auto"/>
        <w:right w:val="none" w:sz="0" w:space="0" w:color="auto"/>
      </w:divBdr>
    </w:div>
    <w:div w:id="8473282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871666">
      <w:bodyDiv w:val="1"/>
      <w:marLeft w:val="0"/>
      <w:marRight w:val="0"/>
      <w:marTop w:val="0"/>
      <w:marBottom w:val="0"/>
      <w:divBdr>
        <w:top w:val="none" w:sz="0" w:space="0" w:color="auto"/>
        <w:left w:val="none" w:sz="0" w:space="0" w:color="auto"/>
        <w:bottom w:val="none" w:sz="0" w:space="0" w:color="auto"/>
        <w:right w:val="none" w:sz="0" w:space="0" w:color="auto"/>
      </w:divBdr>
    </w:div>
    <w:div w:id="992677546">
      <w:bodyDiv w:val="1"/>
      <w:marLeft w:val="0"/>
      <w:marRight w:val="0"/>
      <w:marTop w:val="0"/>
      <w:marBottom w:val="0"/>
      <w:divBdr>
        <w:top w:val="none" w:sz="0" w:space="0" w:color="auto"/>
        <w:left w:val="none" w:sz="0" w:space="0" w:color="auto"/>
        <w:bottom w:val="none" w:sz="0" w:space="0" w:color="auto"/>
        <w:right w:val="none" w:sz="0" w:space="0" w:color="auto"/>
      </w:divBdr>
    </w:div>
    <w:div w:id="993069061">
      <w:bodyDiv w:val="1"/>
      <w:marLeft w:val="0"/>
      <w:marRight w:val="0"/>
      <w:marTop w:val="0"/>
      <w:marBottom w:val="0"/>
      <w:divBdr>
        <w:top w:val="none" w:sz="0" w:space="0" w:color="auto"/>
        <w:left w:val="none" w:sz="0" w:space="0" w:color="auto"/>
        <w:bottom w:val="none" w:sz="0" w:space="0" w:color="auto"/>
        <w:right w:val="none" w:sz="0" w:space="0" w:color="auto"/>
      </w:divBdr>
    </w:div>
    <w:div w:id="13328283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26832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72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teoriya-organizacii-411559"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biblio-online.ru,&#187;"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biblio-online.ru/book/teoriya-organizacii-41375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65.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biblio-online.ru/book/teoriya-organizacii-413756"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ook/teoriya-organizacii-41285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934C-B7B5-4227-A9DF-8EDF38E3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7437</Words>
  <Characters>42392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49730</CharactersWithSpaces>
  <SharedDoc>false</SharedDoc>
  <HLinks>
    <vt:vector size="30" baseType="variant">
      <vt:variant>
        <vt:i4>4390920</vt:i4>
      </vt:variant>
      <vt:variant>
        <vt:i4>12</vt:i4>
      </vt:variant>
      <vt:variant>
        <vt:i4>0</vt:i4>
      </vt:variant>
      <vt:variant>
        <vt:i4>5</vt:i4>
      </vt:variant>
      <vt:variant>
        <vt:lpwstr>https://biblio-online.ru/book/teoriya-organizacii-413756</vt:lpwstr>
      </vt:variant>
      <vt:variant>
        <vt:lpwstr/>
      </vt:variant>
      <vt:variant>
        <vt:i4>4194397</vt:i4>
      </vt:variant>
      <vt:variant>
        <vt:i4>9</vt:i4>
      </vt:variant>
      <vt:variant>
        <vt:i4>0</vt:i4>
      </vt:variant>
      <vt:variant>
        <vt:i4>5</vt:i4>
      </vt:variant>
      <vt:variant>
        <vt:lpwstr>http://www.iprbookshop.ru/71065.html</vt:lpwstr>
      </vt:variant>
      <vt:variant>
        <vt:lpwstr/>
      </vt:variant>
      <vt:variant>
        <vt:i4>4390920</vt:i4>
      </vt:variant>
      <vt:variant>
        <vt:i4>6</vt:i4>
      </vt:variant>
      <vt:variant>
        <vt:i4>0</vt:i4>
      </vt:variant>
      <vt:variant>
        <vt:i4>5</vt:i4>
      </vt:variant>
      <vt:variant>
        <vt:lpwstr>https://biblio-online.ru/book/teoriya-organizacii-413756</vt:lpwstr>
      </vt:variant>
      <vt:variant>
        <vt:lpwstr/>
      </vt:variant>
      <vt:variant>
        <vt:i4>4849673</vt:i4>
      </vt:variant>
      <vt:variant>
        <vt:i4>3</vt:i4>
      </vt:variant>
      <vt:variant>
        <vt:i4>0</vt:i4>
      </vt:variant>
      <vt:variant>
        <vt:i4>5</vt:i4>
      </vt:variant>
      <vt:variant>
        <vt:lpwstr>https://biblio-online.ru/book/teoriya-organizacii-412850</vt:lpwstr>
      </vt:variant>
      <vt:variant>
        <vt:lpwstr/>
      </vt:variant>
      <vt:variant>
        <vt:i4>5111818</vt:i4>
      </vt:variant>
      <vt:variant>
        <vt:i4>0</vt:i4>
      </vt:variant>
      <vt:variant>
        <vt:i4>0</vt:i4>
      </vt:variant>
      <vt:variant>
        <vt:i4>5</vt:i4>
      </vt:variant>
      <vt:variant>
        <vt:lpwstr>https://biblio-online.ru/book/teoriya-organizacii-411559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2018-04-27T04:34:00Z</cp:lastPrinted>
  <dcterms:created xsi:type="dcterms:W3CDTF">2021-01-16T14:40:00Z</dcterms:created>
  <dcterms:modified xsi:type="dcterms:W3CDTF">2024-05-18T13:39:00Z</dcterms:modified>
</cp:coreProperties>
</file>